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60" w:rsidRDefault="003A0C60" w:rsidP="003A0C60">
      <w:pPr>
        <w:widowControl w:val="0"/>
        <w:autoSpaceDE w:val="0"/>
        <w:autoSpaceDN w:val="0"/>
        <w:adjustRightInd w:val="0"/>
        <w:spacing w:line="316" w:lineRule="exact"/>
        <w:ind w:left="2150" w:right="1958"/>
        <w:jc w:val="center"/>
        <w:rPr>
          <w:rFonts w:ascii="Arial Black" w:hAnsi="Arial Black" w:cs="Arial"/>
        </w:rPr>
      </w:pPr>
      <w:r w:rsidRPr="003A0C60">
        <w:rPr>
          <w:rFonts w:ascii="Arial Black" w:hAnsi="Arial Black" w:cs="Arial"/>
        </w:rPr>
        <w:t xml:space="preserve">Grant County Schools </w:t>
      </w:r>
    </w:p>
    <w:p w:rsidR="003A0C60" w:rsidRDefault="003A0C60" w:rsidP="003A0C60">
      <w:pPr>
        <w:widowControl w:val="0"/>
        <w:autoSpaceDE w:val="0"/>
        <w:autoSpaceDN w:val="0"/>
        <w:adjustRightInd w:val="0"/>
        <w:spacing w:line="316" w:lineRule="exact"/>
        <w:ind w:left="2150" w:right="1958"/>
        <w:jc w:val="center"/>
        <w:rPr>
          <w:rFonts w:ascii="Arial Black" w:hAnsi="Arial Black" w:cs="Arial"/>
        </w:rPr>
      </w:pPr>
      <w:r w:rsidRPr="003A0C60">
        <w:rPr>
          <w:rFonts w:ascii="Arial Black" w:hAnsi="Arial Black" w:cs="Arial"/>
        </w:rPr>
        <w:t>Individual Education Program (IEP) Monitoring/Graphing Directions (EXCEL) 12/09</w:t>
      </w:r>
    </w:p>
    <w:p w:rsidR="003A0C60" w:rsidRDefault="003A0C60" w:rsidP="003A0C60">
      <w:pPr>
        <w:widowControl w:val="0"/>
        <w:autoSpaceDE w:val="0"/>
        <w:autoSpaceDN w:val="0"/>
        <w:adjustRightInd w:val="0"/>
        <w:spacing w:line="316" w:lineRule="exact"/>
        <w:ind w:left="2150" w:right="1958"/>
        <w:jc w:val="center"/>
        <w:rPr>
          <w:rFonts w:ascii="Arial Black" w:hAnsi="Arial Black" w:cs="Arial"/>
        </w:rPr>
      </w:pPr>
    </w:p>
    <w:p w:rsidR="003A0C60" w:rsidRPr="003A0C60" w:rsidRDefault="003A0C60" w:rsidP="003A0C60">
      <w:pPr>
        <w:widowControl w:val="0"/>
        <w:autoSpaceDE w:val="0"/>
        <w:autoSpaceDN w:val="0"/>
        <w:adjustRightInd w:val="0"/>
        <w:spacing w:line="316" w:lineRule="exact"/>
        <w:ind w:left="2150" w:right="1958"/>
        <w:rPr>
          <w:rFonts w:ascii="Arial Black" w:hAnsi="Arial Black" w:cs="Arial"/>
          <w:b/>
        </w:rPr>
      </w:pPr>
    </w:p>
    <w:p w:rsidR="00960378" w:rsidRDefault="003A0C60" w:rsidP="003A0C60">
      <w:pPr>
        <w:pStyle w:val="ListParagraph"/>
        <w:numPr>
          <w:ilvl w:val="0"/>
          <w:numId w:val="1"/>
        </w:numPr>
        <w:rPr>
          <w:rFonts w:ascii="Arial" w:hAnsi="Arial" w:cs="Arial"/>
        </w:rPr>
      </w:pPr>
      <w:r w:rsidRPr="003A0C60">
        <w:rPr>
          <w:rFonts w:ascii="Arial" w:hAnsi="Arial" w:cs="Arial"/>
        </w:rPr>
        <w:t xml:space="preserve"> Complete background information on Sheet </w:t>
      </w:r>
      <w:r w:rsidR="0014706D">
        <w:rPr>
          <w:rFonts w:ascii="Arial" w:hAnsi="Arial" w:cs="Arial"/>
        </w:rPr>
        <w:t>1</w:t>
      </w:r>
      <w:r w:rsidRPr="003A0C60">
        <w:rPr>
          <w:rFonts w:ascii="Arial" w:hAnsi="Arial" w:cs="Arial"/>
        </w:rPr>
        <w:t xml:space="preserve">   </w:t>
      </w:r>
    </w:p>
    <w:p w:rsidR="00E86099" w:rsidRDefault="00960378" w:rsidP="00960378">
      <w:pPr>
        <w:pStyle w:val="ListParagraph"/>
        <w:numPr>
          <w:ilvl w:val="0"/>
          <w:numId w:val="6"/>
        </w:numPr>
        <w:rPr>
          <w:rFonts w:ascii="Arial" w:hAnsi="Arial" w:cs="Arial"/>
        </w:rPr>
      </w:pPr>
      <w:r>
        <w:rPr>
          <w:rFonts w:ascii="Arial" w:hAnsi="Arial" w:cs="Arial"/>
        </w:rPr>
        <w:t xml:space="preserve"> </w:t>
      </w:r>
      <w:r w:rsidR="00E86099">
        <w:rPr>
          <w:rFonts w:ascii="Arial" w:hAnsi="Arial" w:cs="Arial"/>
        </w:rPr>
        <w:t>Name</w:t>
      </w:r>
    </w:p>
    <w:p w:rsidR="00E86099" w:rsidRDefault="00E86099" w:rsidP="00960378">
      <w:pPr>
        <w:pStyle w:val="ListParagraph"/>
        <w:numPr>
          <w:ilvl w:val="0"/>
          <w:numId w:val="6"/>
        </w:numPr>
        <w:rPr>
          <w:rFonts w:ascii="Arial" w:hAnsi="Arial" w:cs="Arial"/>
        </w:rPr>
      </w:pPr>
      <w:r>
        <w:rPr>
          <w:rFonts w:ascii="Arial" w:hAnsi="Arial" w:cs="Arial"/>
        </w:rPr>
        <w:t>Date of Birth (DOB)</w:t>
      </w:r>
    </w:p>
    <w:p w:rsidR="00E86099" w:rsidRDefault="00E86099" w:rsidP="00960378">
      <w:pPr>
        <w:pStyle w:val="ListParagraph"/>
        <w:numPr>
          <w:ilvl w:val="0"/>
          <w:numId w:val="6"/>
        </w:numPr>
        <w:rPr>
          <w:rFonts w:ascii="Arial" w:hAnsi="Arial" w:cs="Arial"/>
        </w:rPr>
      </w:pPr>
      <w:r>
        <w:rPr>
          <w:rFonts w:ascii="Arial" w:hAnsi="Arial" w:cs="Arial"/>
        </w:rPr>
        <w:t>Date</w:t>
      </w:r>
    </w:p>
    <w:p w:rsidR="00E86099" w:rsidRDefault="00E86099" w:rsidP="00960378">
      <w:pPr>
        <w:pStyle w:val="ListParagraph"/>
        <w:numPr>
          <w:ilvl w:val="0"/>
          <w:numId w:val="6"/>
        </w:numPr>
        <w:rPr>
          <w:rFonts w:ascii="Arial" w:hAnsi="Arial" w:cs="Arial"/>
        </w:rPr>
      </w:pPr>
      <w:r>
        <w:rPr>
          <w:rFonts w:ascii="Arial" w:hAnsi="Arial" w:cs="Arial"/>
        </w:rPr>
        <w:t>Annual Goal – enter annual goal</w:t>
      </w:r>
    </w:p>
    <w:p w:rsidR="00E86099" w:rsidRDefault="00E86099" w:rsidP="00960378">
      <w:pPr>
        <w:pStyle w:val="ListParagraph"/>
        <w:numPr>
          <w:ilvl w:val="0"/>
          <w:numId w:val="6"/>
        </w:numPr>
        <w:rPr>
          <w:rFonts w:ascii="Arial" w:hAnsi="Arial" w:cs="Arial"/>
        </w:rPr>
      </w:pPr>
      <w:r>
        <w:rPr>
          <w:rFonts w:ascii="Arial" w:hAnsi="Arial" w:cs="Arial"/>
        </w:rPr>
        <w:t>Objective – enter objective to be monitored</w:t>
      </w:r>
    </w:p>
    <w:p w:rsidR="00E86099" w:rsidRDefault="00E86099" w:rsidP="00960378">
      <w:pPr>
        <w:pStyle w:val="ListParagraph"/>
        <w:numPr>
          <w:ilvl w:val="0"/>
          <w:numId w:val="6"/>
        </w:numPr>
        <w:rPr>
          <w:rFonts w:ascii="Arial" w:hAnsi="Arial" w:cs="Arial"/>
        </w:rPr>
      </w:pPr>
      <w:r>
        <w:rPr>
          <w:rFonts w:ascii="Arial" w:hAnsi="Arial" w:cs="Arial"/>
        </w:rPr>
        <w:t>Gather and document baseline information by administering probe on 4 separate dates.  Enter in each first 4 sections of chart.</w:t>
      </w:r>
    </w:p>
    <w:p w:rsidR="00E86099" w:rsidRDefault="00E86099" w:rsidP="00960378">
      <w:pPr>
        <w:pStyle w:val="ListParagraph"/>
        <w:numPr>
          <w:ilvl w:val="0"/>
          <w:numId w:val="6"/>
        </w:numPr>
        <w:rPr>
          <w:rFonts w:ascii="Arial" w:hAnsi="Arial" w:cs="Arial"/>
        </w:rPr>
      </w:pPr>
      <w:r>
        <w:rPr>
          <w:rFonts w:ascii="Arial" w:hAnsi="Arial" w:cs="Arial"/>
        </w:rPr>
        <w:t>Enter percentage in space corresponding to the date monitored</w:t>
      </w:r>
    </w:p>
    <w:p w:rsidR="0014706D" w:rsidRDefault="0014706D" w:rsidP="0014706D">
      <w:pPr>
        <w:pStyle w:val="ListParagraph"/>
        <w:ind w:left="1080"/>
        <w:rPr>
          <w:rFonts w:ascii="Arial" w:hAnsi="Arial" w:cs="Arial"/>
        </w:rPr>
      </w:pPr>
    </w:p>
    <w:p w:rsidR="00960378" w:rsidRPr="0014706D" w:rsidRDefault="0014706D" w:rsidP="0014706D">
      <w:pPr>
        <w:pStyle w:val="ListParagraph"/>
        <w:widowControl w:val="0"/>
        <w:numPr>
          <w:ilvl w:val="0"/>
          <w:numId w:val="1"/>
        </w:numPr>
        <w:autoSpaceDE w:val="0"/>
        <w:autoSpaceDN w:val="0"/>
        <w:adjustRightInd w:val="0"/>
        <w:spacing w:line="350" w:lineRule="exact"/>
        <w:ind w:right="2779"/>
        <w:rPr>
          <w:rFonts w:ascii="Arial" w:hAnsi="Arial" w:cs="Arial"/>
        </w:rPr>
      </w:pPr>
      <w:r>
        <w:rPr>
          <w:rFonts w:ascii="Arial" w:hAnsi="Arial" w:cs="Arial"/>
        </w:rPr>
        <w:t>Complete Monitoring Chart – adding percentages and dates</w:t>
      </w:r>
    </w:p>
    <w:p w:rsidR="003A0C60" w:rsidRDefault="003A0C60" w:rsidP="003A0C60">
      <w:pPr>
        <w:pStyle w:val="ListParagraph"/>
        <w:widowControl w:val="0"/>
        <w:numPr>
          <w:ilvl w:val="0"/>
          <w:numId w:val="1"/>
        </w:numPr>
        <w:autoSpaceDE w:val="0"/>
        <w:autoSpaceDN w:val="0"/>
        <w:adjustRightInd w:val="0"/>
        <w:spacing w:line="350" w:lineRule="exact"/>
        <w:rPr>
          <w:rFonts w:ascii="Arial" w:hAnsi="Arial" w:cs="Arial"/>
        </w:rPr>
      </w:pPr>
      <w:r>
        <w:rPr>
          <w:rFonts w:ascii="Arial" w:hAnsi="Arial" w:cs="Arial"/>
        </w:rPr>
        <w:t>As dates are entered, graphing will occur automatically.</w:t>
      </w:r>
    </w:p>
    <w:p w:rsidR="003A0C60" w:rsidRDefault="003A0C60" w:rsidP="003A0C60">
      <w:pPr>
        <w:pStyle w:val="ListParagraph"/>
        <w:widowControl w:val="0"/>
        <w:autoSpaceDE w:val="0"/>
        <w:autoSpaceDN w:val="0"/>
        <w:adjustRightInd w:val="0"/>
        <w:spacing w:line="350" w:lineRule="exact"/>
        <w:rPr>
          <w:rFonts w:ascii="Arial" w:hAnsi="Arial" w:cs="Arial"/>
        </w:rPr>
      </w:pPr>
    </w:p>
    <w:p w:rsidR="003A0C60" w:rsidRDefault="003A0C60" w:rsidP="003A0C60">
      <w:pPr>
        <w:pStyle w:val="ListParagraph"/>
        <w:widowControl w:val="0"/>
        <w:autoSpaceDE w:val="0"/>
        <w:autoSpaceDN w:val="0"/>
        <w:adjustRightInd w:val="0"/>
        <w:spacing w:line="350" w:lineRule="exact"/>
        <w:rPr>
          <w:rFonts w:ascii="Arial" w:hAnsi="Arial" w:cs="Arial"/>
        </w:rPr>
      </w:pPr>
    </w:p>
    <w:p w:rsidR="003A0C60" w:rsidRPr="003A0C60" w:rsidRDefault="003A0C60" w:rsidP="003A0C60">
      <w:pPr>
        <w:pStyle w:val="ListParagraph"/>
        <w:widowControl w:val="0"/>
        <w:autoSpaceDE w:val="0"/>
        <w:autoSpaceDN w:val="0"/>
        <w:adjustRightInd w:val="0"/>
        <w:spacing w:line="350" w:lineRule="exact"/>
        <w:jc w:val="center"/>
        <w:rPr>
          <w:rFonts w:ascii="Arial" w:hAnsi="Arial" w:cs="Arial"/>
          <w:b/>
          <w:u w:val="single"/>
        </w:rPr>
      </w:pPr>
      <w:r w:rsidRPr="003A0C60">
        <w:rPr>
          <w:rFonts w:ascii="Arial" w:hAnsi="Arial" w:cs="Arial"/>
          <w:b/>
          <w:u w:val="single"/>
        </w:rPr>
        <w:t>To Fill in Dates for Entire Semester</w:t>
      </w:r>
    </w:p>
    <w:p w:rsidR="003A0C60" w:rsidRDefault="003A0C60" w:rsidP="003A0C60">
      <w:pPr>
        <w:pStyle w:val="ListParagraph"/>
        <w:widowControl w:val="0"/>
        <w:autoSpaceDE w:val="0"/>
        <w:autoSpaceDN w:val="0"/>
        <w:adjustRightInd w:val="0"/>
        <w:spacing w:line="350" w:lineRule="exact"/>
        <w:rPr>
          <w:rFonts w:ascii="Arial" w:hAnsi="Arial" w:cs="Arial"/>
        </w:rPr>
      </w:pPr>
    </w:p>
    <w:p w:rsidR="003A0C60" w:rsidRDefault="003A0C60" w:rsidP="003A0C60">
      <w:pPr>
        <w:pStyle w:val="ListParagraph"/>
        <w:widowControl w:val="0"/>
        <w:numPr>
          <w:ilvl w:val="0"/>
          <w:numId w:val="3"/>
        </w:numPr>
        <w:autoSpaceDE w:val="0"/>
        <w:autoSpaceDN w:val="0"/>
        <w:adjustRightInd w:val="0"/>
        <w:spacing w:line="350" w:lineRule="exact"/>
        <w:rPr>
          <w:rFonts w:ascii="Arial" w:hAnsi="Arial" w:cs="Arial"/>
        </w:rPr>
      </w:pPr>
      <w:r>
        <w:rPr>
          <w:rFonts w:ascii="Arial" w:hAnsi="Arial" w:cs="Arial"/>
        </w:rPr>
        <w:t xml:space="preserve"> To Fll In Dates for the Entire Semester:</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 xml:space="preserve"> Enter dates and percentages of first 4 probes</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If monitoring two days per week, enter the first date of monitoring (after the probe date).  Each graph allows for 11 weeks of monitoring.</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Click on the first date of monitoring (after the probe date), hold down on the mouse and highlight across the chart (stopping at the end of the chart).  The chart will be highlighted in blue.</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Find the “down arrow” in the top right hand of the Excel Document (located next to the “funnel”).</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Click on the right side of the “down arrow” and select “Series”.</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A box will appear with the below information.</w:t>
      </w:r>
    </w:p>
    <w:p w:rsidR="00E86099" w:rsidRDefault="00BE66BC" w:rsidP="00BE66BC">
      <w:pPr>
        <w:widowControl w:val="0"/>
        <w:autoSpaceDE w:val="0"/>
        <w:autoSpaceDN w:val="0"/>
        <w:adjustRightInd w:val="0"/>
        <w:spacing w:line="350" w:lineRule="exact"/>
        <w:ind w:left="1080"/>
        <w:rPr>
          <w:rFonts w:ascii="Arial" w:hAnsi="Arial" w:cs="Arial"/>
          <w:u w:val="single"/>
        </w:rPr>
      </w:pPr>
      <w:r w:rsidRPr="00BE66BC">
        <w:rPr>
          <w:rFonts w:ascii="Arial" w:hAnsi="Arial" w:cs="Arial"/>
        </w:rPr>
        <w:t>i.</w:t>
      </w:r>
      <w:r>
        <w:rPr>
          <w:rFonts w:ascii="Arial" w:hAnsi="Arial" w:cs="Arial"/>
        </w:rPr>
        <w:t xml:space="preserve">   Under </w:t>
      </w:r>
      <w:r w:rsidRPr="00BE66BC">
        <w:rPr>
          <w:rFonts w:ascii="Arial" w:hAnsi="Arial" w:cs="Arial"/>
          <w:u w:val="single"/>
        </w:rPr>
        <w:t xml:space="preserve">“Series In” </w:t>
      </w:r>
      <w:r>
        <w:rPr>
          <w:rFonts w:ascii="Arial" w:hAnsi="Arial" w:cs="Arial"/>
        </w:rPr>
        <w:t xml:space="preserve">select  </w:t>
      </w:r>
      <w:r w:rsidRPr="00BE66BC">
        <w:rPr>
          <w:rFonts w:ascii="Arial" w:hAnsi="Arial" w:cs="Arial"/>
          <w:u w:val="single"/>
        </w:rPr>
        <w:t>“Rows”</w:t>
      </w:r>
    </w:p>
    <w:p w:rsidR="00BE66BC" w:rsidRDefault="00BE66BC" w:rsidP="00BE66BC">
      <w:pPr>
        <w:widowControl w:val="0"/>
        <w:autoSpaceDE w:val="0"/>
        <w:autoSpaceDN w:val="0"/>
        <w:adjustRightInd w:val="0"/>
        <w:spacing w:line="350" w:lineRule="exact"/>
        <w:ind w:left="1080"/>
        <w:rPr>
          <w:rFonts w:ascii="Arial" w:hAnsi="Arial" w:cs="Arial"/>
          <w:u w:val="single"/>
        </w:rPr>
      </w:pPr>
      <w:r>
        <w:rPr>
          <w:rFonts w:ascii="Arial" w:hAnsi="Arial" w:cs="Arial"/>
        </w:rPr>
        <w:t>ii.  Under “</w:t>
      </w:r>
      <w:r w:rsidRPr="00BE66BC">
        <w:rPr>
          <w:rFonts w:ascii="Arial" w:hAnsi="Arial" w:cs="Arial"/>
          <w:u w:val="single"/>
        </w:rPr>
        <w:t>Type”</w:t>
      </w:r>
      <w:r>
        <w:rPr>
          <w:rFonts w:ascii="Arial" w:hAnsi="Arial" w:cs="Arial"/>
        </w:rPr>
        <w:t xml:space="preserve"> select, </w:t>
      </w:r>
      <w:r w:rsidRPr="00BE66BC">
        <w:rPr>
          <w:rFonts w:ascii="Arial" w:hAnsi="Arial" w:cs="Arial"/>
          <w:u w:val="single"/>
        </w:rPr>
        <w:t>“Date</w:t>
      </w:r>
      <w:r>
        <w:rPr>
          <w:rFonts w:ascii="Arial" w:hAnsi="Arial" w:cs="Arial"/>
          <w:u w:val="single"/>
        </w:rPr>
        <w:t>”</w:t>
      </w:r>
    </w:p>
    <w:p w:rsidR="00BE66BC" w:rsidRDefault="00BE66BC" w:rsidP="00BE66BC">
      <w:pPr>
        <w:widowControl w:val="0"/>
        <w:autoSpaceDE w:val="0"/>
        <w:autoSpaceDN w:val="0"/>
        <w:adjustRightInd w:val="0"/>
        <w:spacing w:line="350" w:lineRule="exact"/>
        <w:ind w:left="1080"/>
        <w:rPr>
          <w:rFonts w:ascii="Arial" w:hAnsi="Arial" w:cs="Arial"/>
          <w:u w:val="single"/>
        </w:rPr>
      </w:pPr>
      <w:r w:rsidRPr="00BE66BC">
        <w:rPr>
          <w:rFonts w:ascii="Arial" w:hAnsi="Arial" w:cs="Arial"/>
        </w:rPr>
        <w:t xml:space="preserve">iii.  </w:t>
      </w:r>
      <w:r>
        <w:rPr>
          <w:rFonts w:ascii="Arial" w:hAnsi="Arial" w:cs="Arial"/>
        </w:rPr>
        <w:t xml:space="preserve">Under </w:t>
      </w:r>
      <w:r>
        <w:rPr>
          <w:rFonts w:ascii="Arial" w:hAnsi="Arial" w:cs="Arial"/>
          <w:u w:val="single"/>
        </w:rPr>
        <w:t>“Date Unit”</w:t>
      </w:r>
      <w:r>
        <w:rPr>
          <w:rFonts w:ascii="Arial" w:hAnsi="Arial" w:cs="Arial"/>
        </w:rPr>
        <w:t xml:space="preserve"> select, </w:t>
      </w:r>
      <w:r>
        <w:rPr>
          <w:rFonts w:ascii="Arial" w:hAnsi="Arial" w:cs="Arial"/>
          <w:u w:val="single"/>
        </w:rPr>
        <w:t>“Weekday”</w:t>
      </w:r>
    </w:p>
    <w:p w:rsidR="003A0C60" w:rsidRDefault="00960378" w:rsidP="003A0C60">
      <w:pPr>
        <w:widowControl w:val="0"/>
        <w:autoSpaceDE w:val="0"/>
        <w:autoSpaceDN w:val="0"/>
        <w:adjustRightInd w:val="0"/>
        <w:spacing w:line="350" w:lineRule="exact"/>
        <w:ind w:right="19" w:firstLine="100"/>
        <w:rPr>
          <w:rFonts w:ascii="Arial" w:hAnsi="Arial" w:cs="Arial"/>
        </w:rPr>
      </w:pPr>
      <w:r>
        <w:rPr>
          <w:rFonts w:ascii="Arial" w:hAnsi="Arial" w:cs="Arial"/>
        </w:rPr>
        <w:t xml:space="preserve">          </w:t>
      </w:r>
      <w:r w:rsidR="003A0C60" w:rsidRPr="003A0C60">
        <w:rPr>
          <w:rFonts w:ascii="Arial" w:hAnsi="Arial" w:cs="Arial"/>
        </w:rPr>
        <w:t>g. In box, put "2" because monitoring should be twice a week.</w:t>
      </w:r>
    </w:p>
    <w:p w:rsidR="00960378" w:rsidRDefault="00960378" w:rsidP="003A0C60">
      <w:pPr>
        <w:widowControl w:val="0"/>
        <w:autoSpaceDE w:val="0"/>
        <w:autoSpaceDN w:val="0"/>
        <w:adjustRightInd w:val="0"/>
        <w:spacing w:line="350" w:lineRule="exact"/>
        <w:ind w:right="19" w:firstLine="100"/>
        <w:rPr>
          <w:rFonts w:ascii="Arial" w:hAnsi="Arial" w:cs="Arial"/>
        </w:rPr>
      </w:pPr>
    </w:p>
    <w:p w:rsidR="00960378" w:rsidRDefault="00960378" w:rsidP="00960378">
      <w:pPr>
        <w:pStyle w:val="ListParagraph"/>
        <w:widowControl w:val="0"/>
        <w:numPr>
          <w:ilvl w:val="0"/>
          <w:numId w:val="3"/>
        </w:numPr>
        <w:autoSpaceDE w:val="0"/>
        <w:autoSpaceDN w:val="0"/>
        <w:adjustRightInd w:val="0"/>
        <w:spacing w:line="350" w:lineRule="exact"/>
        <w:ind w:right="19"/>
        <w:rPr>
          <w:rFonts w:ascii="Arial" w:hAnsi="Arial" w:cs="Arial"/>
        </w:rPr>
      </w:pPr>
      <w:r>
        <w:rPr>
          <w:rFonts w:ascii="Arial" w:hAnsi="Arial" w:cs="Arial"/>
        </w:rPr>
        <w:t xml:space="preserve"> Note:  The dates on the graph are estimated dates throughout the semester.</w:t>
      </w:r>
    </w:p>
    <w:p w:rsidR="00960378" w:rsidRDefault="00960378" w:rsidP="00960378">
      <w:pPr>
        <w:pStyle w:val="ListParagraph"/>
        <w:widowControl w:val="0"/>
        <w:numPr>
          <w:ilvl w:val="0"/>
          <w:numId w:val="3"/>
        </w:numPr>
        <w:autoSpaceDE w:val="0"/>
        <w:autoSpaceDN w:val="0"/>
        <w:adjustRightInd w:val="0"/>
        <w:spacing w:line="350" w:lineRule="exact"/>
        <w:ind w:right="19"/>
        <w:rPr>
          <w:rFonts w:ascii="Arial" w:hAnsi="Arial" w:cs="Arial"/>
        </w:rPr>
      </w:pPr>
      <w:r>
        <w:rPr>
          <w:rFonts w:ascii="Arial" w:hAnsi="Arial" w:cs="Arial"/>
        </w:rPr>
        <w:t>Save the EXCEL Document with a name and skill that will allow easy identification.</w:t>
      </w:r>
    </w:p>
    <w:p w:rsidR="00960378" w:rsidRDefault="00960378" w:rsidP="00960378">
      <w:pPr>
        <w:pStyle w:val="ListParagraph"/>
        <w:widowControl w:val="0"/>
        <w:autoSpaceDE w:val="0"/>
        <w:autoSpaceDN w:val="0"/>
        <w:adjustRightInd w:val="0"/>
        <w:spacing w:line="350" w:lineRule="exact"/>
        <w:ind w:right="19"/>
        <w:rPr>
          <w:rFonts w:ascii="Arial" w:hAnsi="Arial" w:cs="Arial"/>
        </w:rPr>
      </w:pPr>
    </w:p>
    <w:p w:rsidR="00960378" w:rsidRDefault="00960378" w:rsidP="00960378">
      <w:pPr>
        <w:pStyle w:val="ListParagraph"/>
        <w:widowControl w:val="0"/>
        <w:autoSpaceDE w:val="0"/>
        <w:autoSpaceDN w:val="0"/>
        <w:adjustRightInd w:val="0"/>
        <w:spacing w:line="350" w:lineRule="exact"/>
        <w:ind w:right="19"/>
        <w:rPr>
          <w:rFonts w:ascii="Arial" w:hAnsi="Arial" w:cs="Arial"/>
        </w:rPr>
      </w:pPr>
    </w:p>
    <w:p w:rsidR="00960378" w:rsidRDefault="00960378" w:rsidP="00960378">
      <w:pPr>
        <w:pStyle w:val="ListParagraph"/>
        <w:widowControl w:val="0"/>
        <w:autoSpaceDE w:val="0"/>
        <w:autoSpaceDN w:val="0"/>
        <w:adjustRightInd w:val="0"/>
        <w:spacing w:line="350" w:lineRule="exact"/>
        <w:ind w:right="19"/>
        <w:rPr>
          <w:rFonts w:ascii="Arial" w:hAnsi="Arial" w:cs="Arial"/>
        </w:rPr>
      </w:pPr>
    </w:p>
    <w:p w:rsidR="00BE66BC" w:rsidRDefault="00BE66BC" w:rsidP="00960378">
      <w:pPr>
        <w:widowControl w:val="0"/>
        <w:autoSpaceDE w:val="0"/>
        <w:autoSpaceDN w:val="0"/>
        <w:adjustRightInd w:val="0"/>
        <w:spacing w:line="316" w:lineRule="exact"/>
        <w:ind w:left="2150" w:right="1958"/>
        <w:jc w:val="center"/>
        <w:rPr>
          <w:rFonts w:ascii="Arial Black" w:hAnsi="Arial Black" w:cs="Arial"/>
        </w:rPr>
      </w:pPr>
    </w:p>
    <w:p w:rsidR="00BE66BC" w:rsidRDefault="00BE66BC" w:rsidP="00960378">
      <w:pPr>
        <w:widowControl w:val="0"/>
        <w:autoSpaceDE w:val="0"/>
        <w:autoSpaceDN w:val="0"/>
        <w:adjustRightInd w:val="0"/>
        <w:spacing w:line="316" w:lineRule="exact"/>
        <w:ind w:left="2150" w:right="1958"/>
        <w:jc w:val="center"/>
        <w:rPr>
          <w:rFonts w:ascii="Arial Black" w:hAnsi="Arial Black" w:cs="Arial"/>
        </w:rPr>
      </w:pPr>
    </w:p>
    <w:p w:rsidR="00960378" w:rsidRDefault="00960378" w:rsidP="00960378">
      <w:pPr>
        <w:widowControl w:val="0"/>
        <w:autoSpaceDE w:val="0"/>
        <w:autoSpaceDN w:val="0"/>
        <w:adjustRightInd w:val="0"/>
        <w:spacing w:line="316" w:lineRule="exact"/>
        <w:ind w:left="2150" w:right="1958"/>
        <w:jc w:val="center"/>
        <w:rPr>
          <w:rFonts w:ascii="Arial Black" w:hAnsi="Arial Black" w:cs="Arial"/>
        </w:rPr>
      </w:pPr>
      <w:r w:rsidRPr="003A0C60">
        <w:rPr>
          <w:rFonts w:ascii="Arial Black" w:hAnsi="Arial Black" w:cs="Arial"/>
        </w:rPr>
        <w:t xml:space="preserve">Grant County Schools </w:t>
      </w:r>
    </w:p>
    <w:p w:rsidR="00960378" w:rsidRDefault="00960378" w:rsidP="00960378">
      <w:pPr>
        <w:widowControl w:val="0"/>
        <w:autoSpaceDE w:val="0"/>
        <w:autoSpaceDN w:val="0"/>
        <w:adjustRightInd w:val="0"/>
        <w:spacing w:line="316" w:lineRule="exact"/>
        <w:ind w:left="2150" w:right="1958"/>
        <w:jc w:val="center"/>
        <w:rPr>
          <w:rFonts w:ascii="Arial Black" w:hAnsi="Arial Black" w:cs="Arial"/>
        </w:rPr>
      </w:pPr>
      <w:r w:rsidRPr="003A0C60">
        <w:rPr>
          <w:rFonts w:ascii="Arial Black" w:hAnsi="Arial Black" w:cs="Arial"/>
        </w:rPr>
        <w:t>Individual Education Program (IEP) Monitoring/Graphing Directions (EXCEL) 12/09</w:t>
      </w:r>
    </w:p>
    <w:p w:rsidR="00960378" w:rsidRDefault="00960378" w:rsidP="00960378">
      <w:pPr>
        <w:pStyle w:val="ListParagraph"/>
        <w:widowControl w:val="0"/>
        <w:autoSpaceDE w:val="0"/>
        <w:autoSpaceDN w:val="0"/>
        <w:adjustRightInd w:val="0"/>
        <w:spacing w:line="350" w:lineRule="exact"/>
        <w:ind w:right="19"/>
        <w:jc w:val="center"/>
        <w:rPr>
          <w:rFonts w:ascii="Arial" w:hAnsi="Arial" w:cs="Arial"/>
        </w:rPr>
      </w:pPr>
    </w:p>
    <w:p w:rsidR="00960378" w:rsidRPr="00960378" w:rsidRDefault="00960378" w:rsidP="00960378">
      <w:pPr>
        <w:pStyle w:val="ListParagraph"/>
        <w:widowControl w:val="0"/>
        <w:autoSpaceDE w:val="0"/>
        <w:autoSpaceDN w:val="0"/>
        <w:adjustRightInd w:val="0"/>
        <w:spacing w:line="350" w:lineRule="exact"/>
        <w:ind w:right="19"/>
        <w:rPr>
          <w:rFonts w:ascii="Arial" w:hAnsi="Arial" w:cs="Arial"/>
        </w:rPr>
      </w:pPr>
    </w:p>
    <w:p w:rsidR="003A0C60" w:rsidRDefault="00960378" w:rsidP="00960378">
      <w:pPr>
        <w:pStyle w:val="ListParagraph"/>
        <w:widowControl w:val="0"/>
        <w:autoSpaceDE w:val="0"/>
        <w:autoSpaceDN w:val="0"/>
        <w:adjustRightInd w:val="0"/>
        <w:spacing w:line="350" w:lineRule="exact"/>
        <w:jc w:val="center"/>
        <w:rPr>
          <w:rFonts w:ascii="Arial" w:hAnsi="Arial" w:cs="Arial"/>
          <w:b/>
          <w:u w:val="single"/>
        </w:rPr>
      </w:pPr>
      <w:r>
        <w:rPr>
          <w:rFonts w:ascii="Arial" w:hAnsi="Arial" w:cs="Arial"/>
          <w:b/>
          <w:u w:val="single"/>
        </w:rPr>
        <w:t>To Copy a Page</w:t>
      </w:r>
    </w:p>
    <w:p w:rsidR="00960378" w:rsidRDefault="00960378" w:rsidP="00960378">
      <w:pPr>
        <w:pStyle w:val="ListParagraph"/>
        <w:widowControl w:val="0"/>
        <w:autoSpaceDE w:val="0"/>
        <w:autoSpaceDN w:val="0"/>
        <w:adjustRightInd w:val="0"/>
        <w:spacing w:line="350" w:lineRule="exact"/>
        <w:jc w:val="center"/>
        <w:rPr>
          <w:rFonts w:ascii="Arial" w:hAnsi="Arial" w:cs="Arial"/>
          <w:b/>
          <w:u w:val="single"/>
        </w:rPr>
      </w:pPr>
    </w:p>
    <w:p w:rsidR="00960378" w:rsidRDefault="00960378" w:rsidP="00960378">
      <w:pPr>
        <w:pStyle w:val="ListParagraph"/>
        <w:widowControl w:val="0"/>
        <w:numPr>
          <w:ilvl w:val="0"/>
          <w:numId w:val="4"/>
        </w:numPr>
        <w:autoSpaceDE w:val="0"/>
        <w:autoSpaceDN w:val="0"/>
        <w:adjustRightInd w:val="0"/>
        <w:spacing w:line="350" w:lineRule="exact"/>
        <w:rPr>
          <w:rFonts w:ascii="Arial" w:hAnsi="Arial" w:cs="Arial"/>
        </w:rPr>
      </w:pPr>
      <w:r>
        <w:rPr>
          <w:rFonts w:ascii="Arial" w:hAnsi="Arial" w:cs="Arial"/>
        </w:rPr>
        <w:t xml:space="preserve"> To copy an Excel Graph page.</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 xml:space="preserve"> A new page can be copied in order to keep from reentering student information</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Right click on the tab located at the bottom of the page called “Sheet 1”.</w:t>
      </w:r>
      <w:r w:rsidR="00F05C77">
        <w:rPr>
          <w:rFonts w:ascii="Arial" w:hAnsi="Arial" w:cs="Arial"/>
        </w:rPr>
        <w:t xml:space="preserve">  Click on the option called Move or Copy a page.</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Check Create a Copy in Lower Box.</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Click on OK</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New page becomes Sheet (1) 2.</w:t>
      </w:r>
    </w:p>
    <w:p w:rsidR="00960378" w:rsidRPr="00960378" w:rsidRDefault="00960378" w:rsidP="00960378">
      <w:pPr>
        <w:pStyle w:val="ListParagraph"/>
        <w:widowControl w:val="0"/>
        <w:numPr>
          <w:ilvl w:val="0"/>
          <w:numId w:val="4"/>
        </w:numPr>
        <w:autoSpaceDE w:val="0"/>
        <w:autoSpaceDN w:val="0"/>
        <w:adjustRightInd w:val="0"/>
        <w:spacing w:line="350" w:lineRule="exact"/>
        <w:rPr>
          <w:rFonts w:ascii="Arial" w:hAnsi="Arial" w:cs="Arial"/>
        </w:rPr>
      </w:pPr>
      <w:r>
        <w:rPr>
          <w:rFonts w:ascii="Arial" w:hAnsi="Arial" w:cs="Arial"/>
        </w:rPr>
        <w:t xml:space="preserve"> For easier identification, you may want to rename the “Tabs” at the bottom of the page.</w:t>
      </w:r>
    </w:p>
    <w:p w:rsidR="00960378" w:rsidRDefault="00960378" w:rsidP="00960378">
      <w:pPr>
        <w:pStyle w:val="ListParagraph"/>
        <w:widowControl w:val="0"/>
        <w:autoSpaceDE w:val="0"/>
        <w:autoSpaceDN w:val="0"/>
        <w:adjustRightInd w:val="0"/>
        <w:spacing w:line="350" w:lineRule="exact"/>
        <w:ind w:left="1440"/>
        <w:rPr>
          <w:rFonts w:ascii="Arial" w:hAnsi="Arial" w:cs="Arial"/>
        </w:rPr>
      </w:pPr>
    </w:p>
    <w:p w:rsidR="00960378" w:rsidRPr="00960378" w:rsidRDefault="00960378" w:rsidP="00960378">
      <w:pPr>
        <w:pStyle w:val="ListParagraph"/>
        <w:widowControl w:val="0"/>
        <w:autoSpaceDE w:val="0"/>
        <w:autoSpaceDN w:val="0"/>
        <w:adjustRightInd w:val="0"/>
        <w:spacing w:line="350" w:lineRule="exact"/>
        <w:ind w:left="1440"/>
        <w:rPr>
          <w:rFonts w:ascii="Arial" w:hAnsi="Arial" w:cs="Arial"/>
        </w:rPr>
      </w:pPr>
    </w:p>
    <w:p w:rsidR="003A0C60" w:rsidRDefault="00BE66BC" w:rsidP="00BE66BC">
      <w:pPr>
        <w:pStyle w:val="ListParagraph"/>
        <w:jc w:val="center"/>
        <w:rPr>
          <w:rFonts w:ascii="Arial" w:hAnsi="Arial" w:cs="Arial"/>
        </w:rPr>
      </w:pPr>
      <w:r>
        <w:rPr>
          <w:rFonts w:ascii="Arial" w:hAnsi="Arial" w:cs="Arial"/>
          <w:b/>
          <w:u w:val="single"/>
        </w:rPr>
        <w:t>To Name the Tabs</w:t>
      </w:r>
    </w:p>
    <w:p w:rsidR="00BE66BC" w:rsidRDefault="00BE66BC" w:rsidP="00BE66BC">
      <w:pPr>
        <w:pStyle w:val="ListParagraph"/>
        <w:jc w:val="center"/>
        <w:rPr>
          <w:rFonts w:ascii="Arial" w:hAnsi="Arial" w:cs="Arial"/>
        </w:rPr>
      </w:pPr>
    </w:p>
    <w:p w:rsidR="00BE66BC" w:rsidRDefault="00BE66BC" w:rsidP="00BE66BC">
      <w:pPr>
        <w:pStyle w:val="ListParagraph"/>
        <w:numPr>
          <w:ilvl w:val="0"/>
          <w:numId w:val="10"/>
        </w:numPr>
        <w:rPr>
          <w:rFonts w:ascii="Arial" w:hAnsi="Arial" w:cs="Arial"/>
        </w:rPr>
      </w:pPr>
      <w:r>
        <w:rPr>
          <w:rFonts w:ascii="Arial" w:hAnsi="Arial" w:cs="Arial"/>
        </w:rPr>
        <w:t>To name the Tabs at the bottom of each EXCEL Graph</w:t>
      </w:r>
    </w:p>
    <w:p w:rsidR="00BE66BC" w:rsidRDefault="00BE66BC" w:rsidP="00BE66BC">
      <w:pPr>
        <w:pStyle w:val="ListParagraph"/>
        <w:ind w:left="1080"/>
        <w:rPr>
          <w:rFonts w:ascii="Arial" w:hAnsi="Arial" w:cs="Arial"/>
        </w:rPr>
      </w:pPr>
      <w:r>
        <w:rPr>
          <w:rFonts w:ascii="Arial" w:hAnsi="Arial" w:cs="Arial"/>
        </w:rPr>
        <w:t>a.  Each page can be renamed to allow easier identification.</w:t>
      </w:r>
    </w:p>
    <w:p w:rsidR="00BE66BC" w:rsidRDefault="00BE66BC" w:rsidP="00BE66BC">
      <w:pPr>
        <w:pStyle w:val="ListParagraph"/>
        <w:ind w:left="1080"/>
        <w:rPr>
          <w:rFonts w:ascii="Arial" w:hAnsi="Arial" w:cs="Arial"/>
        </w:rPr>
      </w:pPr>
      <w:r>
        <w:rPr>
          <w:rFonts w:ascii="Arial" w:hAnsi="Arial" w:cs="Arial"/>
        </w:rPr>
        <w:t>b.  Right click on the tab located at the bottom of the page called “Sheet 1”</w:t>
      </w:r>
    </w:p>
    <w:p w:rsidR="00BE66BC" w:rsidRDefault="00BE66BC" w:rsidP="00BE66BC">
      <w:pPr>
        <w:pStyle w:val="ListParagraph"/>
        <w:ind w:left="1080"/>
        <w:rPr>
          <w:rFonts w:ascii="Arial" w:hAnsi="Arial" w:cs="Arial"/>
        </w:rPr>
      </w:pPr>
      <w:r>
        <w:rPr>
          <w:rFonts w:ascii="Arial" w:hAnsi="Arial" w:cs="Arial"/>
        </w:rPr>
        <w:t xml:space="preserve">      Click on the option called “Rename”.</w:t>
      </w:r>
    </w:p>
    <w:p w:rsidR="00BE66BC" w:rsidRDefault="00BE66BC" w:rsidP="00BE66BC">
      <w:pPr>
        <w:pStyle w:val="ListParagraph"/>
        <w:ind w:left="1080"/>
        <w:rPr>
          <w:rFonts w:ascii="Arial" w:hAnsi="Arial" w:cs="Arial"/>
        </w:rPr>
      </w:pPr>
      <w:r>
        <w:rPr>
          <w:rFonts w:ascii="Arial" w:hAnsi="Arial" w:cs="Arial"/>
        </w:rPr>
        <w:t>c.  Type to replace the previous tab name.</w:t>
      </w:r>
    </w:p>
    <w:p w:rsidR="00BE66BC" w:rsidRDefault="00BE66BC" w:rsidP="00BE66BC">
      <w:pPr>
        <w:pStyle w:val="ListParagraph"/>
        <w:ind w:left="1080"/>
        <w:rPr>
          <w:rFonts w:ascii="Arial" w:hAnsi="Arial" w:cs="Arial"/>
        </w:rPr>
      </w:pPr>
      <w:r>
        <w:rPr>
          <w:rFonts w:ascii="Arial" w:hAnsi="Arial" w:cs="Arial"/>
        </w:rPr>
        <w:t>d.  Click on OK</w:t>
      </w:r>
    </w:p>
    <w:p w:rsidR="00BE66BC" w:rsidRDefault="00BE66BC" w:rsidP="00BE66BC">
      <w:pPr>
        <w:pStyle w:val="ListParagraph"/>
        <w:ind w:left="1080"/>
        <w:rPr>
          <w:rFonts w:ascii="Arial" w:hAnsi="Arial" w:cs="Arial"/>
        </w:rPr>
      </w:pPr>
      <w:r>
        <w:rPr>
          <w:rFonts w:ascii="Arial" w:hAnsi="Arial" w:cs="Arial"/>
        </w:rPr>
        <w:t>e.  Tab is now titled.</w:t>
      </w:r>
      <w:r w:rsidR="00F05C77">
        <w:rPr>
          <w:rFonts w:ascii="Arial" w:hAnsi="Arial" w:cs="Arial"/>
        </w:rPr>
        <w:t xml:space="preserve">                                </w:t>
      </w:r>
    </w:p>
    <w:p w:rsidR="00F05C77" w:rsidRDefault="00F05C77" w:rsidP="00BE66BC">
      <w:pPr>
        <w:pStyle w:val="ListParagraph"/>
        <w:ind w:left="1080"/>
        <w:rPr>
          <w:rFonts w:ascii="Arial" w:hAnsi="Arial" w:cs="Arial"/>
        </w:rPr>
      </w:pPr>
    </w:p>
    <w:p w:rsidR="00F05C77" w:rsidRDefault="00F05C77" w:rsidP="00F05C77">
      <w:pPr>
        <w:pStyle w:val="ListParagraph"/>
        <w:numPr>
          <w:ilvl w:val="0"/>
          <w:numId w:val="10"/>
        </w:numPr>
        <w:rPr>
          <w:rFonts w:ascii="Arial" w:hAnsi="Arial" w:cs="Arial"/>
        </w:rPr>
      </w:pPr>
      <w:r>
        <w:rPr>
          <w:rFonts w:ascii="Arial" w:hAnsi="Arial" w:cs="Arial"/>
        </w:rPr>
        <w:t>See Sample</w:t>
      </w:r>
    </w:p>
    <w:p w:rsidR="00F05C77" w:rsidRDefault="00F05C77" w:rsidP="00BE66BC">
      <w:pPr>
        <w:pStyle w:val="ListParagraph"/>
        <w:ind w:left="1080"/>
        <w:rPr>
          <w:rFonts w:ascii="Arial" w:hAnsi="Arial" w:cs="Arial"/>
        </w:rPr>
      </w:pPr>
    </w:p>
    <w:p w:rsidR="00F05C77" w:rsidRDefault="00F05C77" w:rsidP="00BE66BC">
      <w:pPr>
        <w:pStyle w:val="ListParagraph"/>
        <w:ind w:left="1080"/>
        <w:rPr>
          <w:rFonts w:ascii="Arial" w:hAnsi="Arial" w:cs="Arial"/>
        </w:rPr>
      </w:pPr>
    </w:p>
    <w:p w:rsidR="00BE66BC" w:rsidRDefault="00BE66BC" w:rsidP="00BE66BC">
      <w:pPr>
        <w:pStyle w:val="ListParagraph"/>
        <w:ind w:left="1080"/>
        <w:rPr>
          <w:rFonts w:ascii="Arial" w:hAnsi="Arial" w:cs="Arial"/>
        </w:rPr>
      </w:pPr>
    </w:p>
    <w:p w:rsidR="00BE66BC" w:rsidRPr="00BE66BC" w:rsidRDefault="00BE66BC" w:rsidP="00BE66BC">
      <w:pPr>
        <w:pStyle w:val="ListParagraph"/>
        <w:ind w:left="1080"/>
        <w:rPr>
          <w:rFonts w:ascii="Arial" w:hAnsi="Arial" w:cs="Arial"/>
        </w:rPr>
      </w:pPr>
    </w:p>
    <w:sectPr w:rsidR="00BE66BC" w:rsidRPr="00BE66BC" w:rsidSect="00960378">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FA0"/>
    <w:multiLevelType w:val="hybridMultilevel"/>
    <w:tmpl w:val="71A2B088"/>
    <w:lvl w:ilvl="0" w:tplc="03D20A7E">
      <w:start w:val="1"/>
      <w:numFmt w:val="lowerLetter"/>
      <w:lvlText w:val="%1."/>
      <w:lvlJc w:val="left"/>
      <w:pPr>
        <w:ind w:left="212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
    <w:nsid w:val="0A406E23"/>
    <w:multiLevelType w:val="hybridMultilevel"/>
    <w:tmpl w:val="EA22B34A"/>
    <w:lvl w:ilvl="0" w:tplc="0C20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F39EB"/>
    <w:multiLevelType w:val="hybridMultilevel"/>
    <w:tmpl w:val="5344C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4A162A"/>
    <w:multiLevelType w:val="hybridMultilevel"/>
    <w:tmpl w:val="8194AE6A"/>
    <w:lvl w:ilvl="0" w:tplc="44FC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63227"/>
    <w:multiLevelType w:val="hybridMultilevel"/>
    <w:tmpl w:val="FCF4DCD8"/>
    <w:lvl w:ilvl="0" w:tplc="03D20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07039"/>
    <w:multiLevelType w:val="hybridMultilevel"/>
    <w:tmpl w:val="6BA2B73C"/>
    <w:lvl w:ilvl="0" w:tplc="20B89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385542"/>
    <w:multiLevelType w:val="hybridMultilevel"/>
    <w:tmpl w:val="C18C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04BBD"/>
    <w:multiLevelType w:val="hybridMultilevel"/>
    <w:tmpl w:val="E72E5FB4"/>
    <w:lvl w:ilvl="0" w:tplc="B7A485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710DA5"/>
    <w:multiLevelType w:val="hybridMultilevel"/>
    <w:tmpl w:val="391C3E2E"/>
    <w:lvl w:ilvl="0" w:tplc="A9FC9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B86A31"/>
    <w:multiLevelType w:val="hybridMultilevel"/>
    <w:tmpl w:val="FFC6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3"/>
  </w:num>
  <w:num w:numId="5">
    <w:abstractNumId w:val="7"/>
  </w:num>
  <w:num w:numId="6">
    <w:abstractNumId w:val="4"/>
  </w:num>
  <w:num w:numId="7">
    <w:abstractNumId w:val="5"/>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compat/>
  <w:rsids>
    <w:rsidRoot w:val="003A0C60"/>
    <w:rsid w:val="0014706D"/>
    <w:rsid w:val="003A0C60"/>
    <w:rsid w:val="005144B2"/>
    <w:rsid w:val="00534F78"/>
    <w:rsid w:val="005D3C37"/>
    <w:rsid w:val="00960378"/>
    <w:rsid w:val="00BE66BC"/>
    <w:rsid w:val="00E86099"/>
    <w:rsid w:val="00EC3949"/>
    <w:rsid w:val="00EC6254"/>
    <w:rsid w:val="00F05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2</cp:revision>
  <cp:lastPrinted>2009-12-04T15:52:00Z</cp:lastPrinted>
  <dcterms:created xsi:type="dcterms:W3CDTF">2012-09-12T18:16:00Z</dcterms:created>
  <dcterms:modified xsi:type="dcterms:W3CDTF">2012-09-12T18:16:00Z</dcterms:modified>
</cp:coreProperties>
</file>