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115" w:rsidRPr="00EF4115" w:rsidRDefault="00EF4115" w:rsidP="00EF4115">
      <w:pPr>
        <w:jc w:val="right"/>
        <w:rPr>
          <w:noProof/>
          <w:color w:val="000000" w:themeColor="text1"/>
          <w:sz w:val="20"/>
          <w:szCs w:val="20"/>
        </w:rPr>
      </w:pPr>
      <w:r w:rsidRPr="00EF4115">
        <w:rPr>
          <w:noProof/>
          <w:color w:val="000000" w:themeColor="text1"/>
          <w:sz w:val="20"/>
          <w:szCs w:val="20"/>
        </w:rPr>
        <w:t>11/5/10</w:t>
      </w:r>
    </w:p>
    <w:p w:rsidR="00262375" w:rsidRDefault="008B0DE6" w:rsidP="008B0DE6">
      <w:pPr>
        <w:jc w:val="center"/>
        <w:rPr>
          <w:b/>
          <w:noProof/>
          <w:color w:val="000000" w:themeColor="text1"/>
        </w:rPr>
      </w:pPr>
      <w:r w:rsidRPr="008B0DE6">
        <w:rPr>
          <w:b/>
          <w:noProof/>
          <w:color w:val="000000" w:themeColor="text1"/>
        </w:rPr>
        <w:t>How To Instructions To Run A Caseload Summary Report</w:t>
      </w:r>
    </w:p>
    <w:p w:rsidR="00EF4115" w:rsidRPr="008B0DE6" w:rsidRDefault="00EF4115" w:rsidP="008B0DE6">
      <w:pPr>
        <w:jc w:val="center"/>
        <w:rPr>
          <w:b/>
          <w:noProof/>
          <w:color w:val="000000" w:themeColor="text1"/>
        </w:rPr>
      </w:pPr>
    </w:p>
    <w:p w:rsidR="00262375" w:rsidRDefault="00EF4115">
      <w:pPr>
        <w:rPr>
          <w:noProof/>
        </w:rPr>
      </w:pPr>
      <w:r>
        <w:rPr>
          <w:noProof/>
        </w:rPr>
        <w:t>Open Infinite Campus</w:t>
      </w:r>
    </w:p>
    <w:p w:rsidR="00EF4115" w:rsidRDefault="00EF4115">
      <w:pPr>
        <w:rPr>
          <w:noProof/>
        </w:rPr>
      </w:pPr>
      <w:r>
        <w:rPr>
          <w:noProof/>
        </w:rPr>
        <w:t>Click on + Sign by Reports</w:t>
      </w:r>
    </w:p>
    <w:p w:rsidR="00EF4115" w:rsidRDefault="00EF4115">
      <w:pPr>
        <w:rPr>
          <w:noProof/>
        </w:rPr>
      </w:pPr>
      <w:r>
        <w:rPr>
          <w:noProof/>
        </w:rPr>
        <w:drawing>
          <wp:inline distT="0" distB="0" distL="0" distR="0">
            <wp:extent cx="6583680" cy="4114800"/>
            <wp:effectExtent l="1905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15" w:rsidRDefault="00EF4115">
      <w:pPr>
        <w:rPr>
          <w:noProof/>
        </w:rPr>
      </w:pPr>
    </w:p>
    <w:p w:rsidR="00DE52C1" w:rsidRDefault="00DE52C1"/>
    <w:p w:rsidR="00262375" w:rsidRDefault="00262375"/>
    <w:p w:rsidR="00EF4115" w:rsidRDefault="00EF4115">
      <w:pPr>
        <w:rPr>
          <w:noProof/>
        </w:rPr>
      </w:pPr>
    </w:p>
    <w:p w:rsidR="00262375" w:rsidRDefault="00262375"/>
    <w:p w:rsidR="00262375" w:rsidRDefault="00262375"/>
    <w:p w:rsidR="00EF4115" w:rsidRDefault="00EF4115" w:rsidP="00EF4115">
      <w:pPr>
        <w:jc w:val="center"/>
      </w:pPr>
      <w:r>
        <w:t>Page 1 of 2</w:t>
      </w:r>
    </w:p>
    <w:p w:rsidR="00EF4115" w:rsidRDefault="00EF4115">
      <w:pPr>
        <w:rPr>
          <w:noProof/>
        </w:rPr>
      </w:pPr>
      <w:r>
        <w:rPr>
          <w:noProof/>
        </w:rPr>
        <w:lastRenderedPageBreak/>
        <w:t>Choose Caseload Summary</w:t>
      </w:r>
    </w:p>
    <w:p w:rsidR="00EF4115" w:rsidRDefault="00EF4115">
      <w:pPr>
        <w:rPr>
          <w:noProof/>
        </w:rPr>
      </w:pPr>
      <w:r>
        <w:rPr>
          <w:noProof/>
        </w:rPr>
        <w:t>Choose Case Manager Under Team Roles</w:t>
      </w:r>
    </w:p>
    <w:p w:rsidR="00EF4115" w:rsidRDefault="00EF4115">
      <w:pPr>
        <w:rPr>
          <w:noProof/>
        </w:rPr>
      </w:pPr>
      <w:r>
        <w:rPr>
          <w:noProof/>
        </w:rPr>
        <w:t>Choose Your Name Under Sped. Staff</w:t>
      </w:r>
    </w:p>
    <w:p w:rsidR="00EF4115" w:rsidRDefault="00EF4115">
      <w:pPr>
        <w:rPr>
          <w:noProof/>
        </w:rPr>
      </w:pPr>
      <w:r>
        <w:rPr>
          <w:noProof/>
        </w:rPr>
        <w:t xml:space="preserve">Click </w:t>
      </w:r>
      <w:r w:rsidRPr="00EF4115">
        <w:rPr>
          <w:noProof/>
        </w:rPr>
        <w:drawing>
          <wp:inline distT="0" distB="0" distL="0" distR="0">
            <wp:extent cx="1261241" cy="365760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33" t="86400" r="81333" b="8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41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75" w:rsidRDefault="00EF4115">
      <w:r w:rsidRPr="00EF4115">
        <w:rPr>
          <w:noProof/>
        </w:rPr>
        <w:drawing>
          <wp:inline distT="0" distB="0" distL="0" distR="0">
            <wp:extent cx="5943600" cy="3714750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15" w:rsidRDefault="00EF4115"/>
    <w:p w:rsidR="00EF4115" w:rsidRDefault="00EF4115"/>
    <w:p w:rsidR="00EF4115" w:rsidRDefault="00EF4115"/>
    <w:p w:rsidR="00EF4115" w:rsidRDefault="00EF4115"/>
    <w:p w:rsidR="00EF4115" w:rsidRDefault="00EF4115"/>
    <w:p w:rsidR="00EF4115" w:rsidRDefault="00EF4115"/>
    <w:p w:rsidR="00EF4115" w:rsidRDefault="00EF4115"/>
    <w:p w:rsidR="00EF4115" w:rsidRDefault="00EF4115"/>
    <w:p w:rsidR="00EF4115" w:rsidRDefault="00EF4115" w:rsidP="00EF4115">
      <w:pPr>
        <w:jc w:val="center"/>
      </w:pPr>
      <w:r>
        <w:t>Page 2 of 2</w:t>
      </w:r>
    </w:p>
    <w:sectPr w:rsidR="00EF4115" w:rsidSect="00DE52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62375"/>
    <w:rsid w:val="00262375"/>
    <w:rsid w:val="002B068F"/>
    <w:rsid w:val="00813E6D"/>
    <w:rsid w:val="008B0DE6"/>
    <w:rsid w:val="00AE55B3"/>
    <w:rsid w:val="00DE52C1"/>
    <w:rsid w:val="00EF4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2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GCBOE</Company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GCBOE</dc:creator>
  <cp:keywords/>
  <dc:description/>
  <cp:lastModifiedBy>GCBOE</cp:lastModifiedBy>
  <cp:revision>2</cp:revision>
  <dcterms:created xsi:type="dcterms:W3CDTF">2012-04-17T11:57:00Z</dcterms:created>
  <dcterms:modified xsi:type="dcterms:W3CDTF">2012-04-17T11:57:00Z</dcterms:modified>
</cp:coreProperties>
</file>