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04" w:rsidRDefault="00BB3288" w:rsidP="00BB3288">
      <w:pPr>
        <w:jc w:val="right"/>
        <w:rPr>
          <w:noProof/>
        </w:rPr>
      </w:pPr>
      <w:r>
        <w:rPr>
          <w:noProof/>
        </w:rPr>
        <w:t>5/4/10</w:t>
      </w:r>
    </w:p>
    <w:p w:rsidR="00E5008A" w:rsidRDefault="00E5008A" w:rsidP="00BB3288">
      <w:pPr>
        <w:rPr>
          <w:b/>
          <w:noProof/>
          <w:color w:val="FF0000"/>
          <w:sz w:val="48"/>
          <w:szCs w:val="48"/>
        </w:rPr>
      </w:pPr>
    </w:p>
    <w:p w:rsidR="00BB3288" w:rsidRPr="00BB3288" w:rsidRDefault="00BB3288" w:rsidP="00BB3288">
      <w:pPr>
        <w:rPr>
          <w:b/>
          <w:noProof/>
          <w:color w:val="FF0000"/>
          <w:sz w:val="48"/>
          <w:szCs w:val="48"/>
        </w:rPr>
      </w:pPr>
      <w:r w:rsidRPr="00BB3288">
        <w:rPr>
          <w:b/>
          <w:noProof/>
          <w:color w:val="FF0000"/>
          <w:sz w:val="48"/>
          <w:szCs w:val="48"/>
        </w:rPr>
        <w:t>YOUR IMMEDIATE ATTENTION IS NEEDED</w:t>
      </w:r>
      <w:r>
        <w:rPr>
          <w:b/>
          <w:noProof/>
          <w:color w:val="FF0000"/>
          <w:sz w:val="48"/>
          <w:szCs w:val="48"/>
        </w:rPr>
        <w:t>!!!!!</w:t>
      </w:r>
    </w:p>
    <w:p w:rsidR="00BB3288" w:rsidRPr="00BB3288" w:rsidRDefault="00BB3288" w:rsidP="00E5008A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w:t>WHEN WRITING AN IEP IN INFINITE CAMPUS PLEASE FOLLOW THE</w:t>
      </w:r>
      <w:r w:rsidR="00E5008A">
        <w:rPr>
          <w:b/>
          <w:noProof/>
          <w:sz w:val="24"/>
        </w:rPr>
        <w:t xml:space="preserve"> STEPS BELOW</w:t>
      </w:r>
    </w:p>
    <w:p w:rsidR="00BB3288" w:rsidRDefault="00BB3288">
      <w:pPr>
        <w:rPr>
          <w:noProof/>
        </w:rPr>
      </w:pPr>
      <w:r>
        <w:rPr>
          <w:noProof/>
        </w:rPr>
        <w:t xml:space="preserve">When entering data and information in the Special Education Services and Related Services Section of the IEP </w:t>
      </w:r>
      <w:r w:rsidR="00E5008A">
        <w:rPr>
          <w:noProof/>
        </w:rPr>
        <w:t>choose a Service Provider from the drop down.  The Service Position should be left blank.  Click on the Box Display on Print this will enter a check in the box.  This will allow for the correct information (service provider) to print on the IEP.</w:t>
      </w:r>
    </w:p>
    <w:p w:rsidR="00E5008A" w:rsidRDefault="00E5008A">
      <w:pPr>
        <w:rPr>
          <w:noProof/>
        </w:rPr>
      </w:pPr>
      <w:r w:rsidRPr="00E5008A">
        <w:rPr>
          <w:noProof/>
        </w:rPr>
        <w:drawing>
          <wp:inline distT="0" distB="0" distL="0" distR="0">
            <wp:extent cx="5600700" cy="43053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333" t="26667" r="50000" b="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288" w:rsidRDefault="00BB3288">
      <w:pPr>
        <w:rPr>
          <w:noProof/>
        </w:rPr>
      </w:pPr>
    </w:p>
    <w:p w:rsidR="00BB3288" w:rsidRDefault="00BB3288">
      <w:pPr>
        <w:rPr>
          <w:noProof/>
        </w:rPr>
      </w:pPr>
    </w:p>
    <w:p w:rsidR="00BB3288" w:rsidRDefault="00BB3288"/>
    <w:sectPr w:rsidR="00BB3288" w:rsidSect="00E13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C210B"/>
    <w:rsid w:val="00A55E2B"/>
    <w:rsid w:val="00BB3288"/>
    <w:rsid w:val="00D90D42"/>
    <w:rsid w:val="00E13104"/>
    <w:rsid w:val="00E5008A"/>
    <w:rsid w:val="00FC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GCBOE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GCBOE</dc:creator>
  <cp:keywords/>
  <dc:description/>
  <cp:lastModifiedBy>GCBOE</cp:lastModifiedBy>
  <cp:revision>2</cp:revision>
  <dcterms:created xsi:type="dcterms:W3CDTF">2011-08-25T17:56:00Z</dcterms:created>
  <dcterms:modified xsi:type="dcterms:W3CDTF">2011-08-25T17:56:00Z</dcterms:modified>
</cp:coreProperties>
</file>