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activeX/activeX8.xml" ContentType="application/vnd.ms-office.activeX+xml"/>
  <Override PartName="/customXml/itemProps1.xml" ContentType="application/vnd.openxmlformats-officedocument.customXmlProperties+xml"/>
  <Override PartName="/word/activeX/activeX6.xml" ContentType="application/vnd.ms-office.activeX+xml"/>
  <Override PartName="/word/activeX/activeX39.xml" ContentType="application/vnd.ms-office.activeX+xml"/>
  <Default Extension="wmf" ContentType="image/x-wmf"/>
  <Override PartName="/word/activeX/activeX4.xml" ContentType="application/vnd.ms-office.activeX+xml"/>
  <Override PartName="/word/activeX/activeX19.xml" ContentType="application/vnd.ms-office.activeX+xml"/>
  <Override PartName="/word/activeX/activeX28.xml" ContentType="application/vnd.ms-office.activeX+xml"/>
  <Override PartName="/word/activeX/activeX37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2.xml" ContentType="application/vnd.ms-office.activeX+xml"/>
  <Override PartName="/word/activeX/activeX17.xml" ContentType="application/vnd.ms-office.activeX+xml"/>
  <Override PartName="/word/activeX/activeX26.xml" ContentType="application/vnd.ms-office.activeX+xml"/>
  <Override PartName="/word/activeX/activeX35.xml" ContentType="application/vnd.ms-office.activeX+xml"/>
  <Override PartName="/word/activeX/activeX44.xml" ContentType="application/vnd.ms-office.activeX+xml"/>
  <Override PartName="/word/activeX/activeX46.xml" ContentType="application/vnd.ms-office.activeX+xml"/>
  <Override PartName="/word/activeX/activeX15.xml" ContentType="application/vnd.ms-office.activeX+xml"/>
  <Override PartName="/word/activeX/activeX24.xml" ContentType="application/vnd.ms-office.activeX+xml"/>
  <Override PartName="/word/activeX/activeX33.xml" ContentType="application/vnd.ms-office.activeX+xml"/>
  <Override PartName="/word/activeX/activeX42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40.xml" ContentType="application/vnd.ms-office.activeX+xml"/>
  <Override PartName="/word/activeX/activeX41.xml" ContentType="application/vnd.ms-office.activeX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activeX/activeX30.xml" ContentType="application/vnd.ms-office.activeX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activeX/activeX9.xml" ContentType="application/vnd.ms-office.activeX+xml"/>
  <Override PartName="/word/header1.xml" ContentType="application/vnd.openxmlformats-officedocument.wordprocessingml.header+xml"/>
  <Override PartName="/docProps/core.xml" ContentType="application/vnd.openxmlformats-package.core-properties+xml"/>
  <Default Extension="bin" ContentType="application/vnd.ms-office.activeX"/>
  <Override PartName="/word/activeX/activeX7.xml" ContentType="application/vnd.ms-office.activeX+xml"/>
  <Default Extension="png" ContentType="image/png"/>
  <Override PartName="/word/activeX/activeX5.xml" ContentType="application/vnd.ms-office.activeX+xml"/>
  <Override PartName="/word/activeX/activeX3.xml" ContentType="application/vnd.ms-office.activeX+xml"/>
  <Override PartName="/word/activeX/activeX18.xml" ContentType="application/vnd.ms-office.activeX+xml"/>
  <Override PartName="/word/activeX/activeX29.xml" ContentType="application/vnd.ms-office.activeX+xml"/>
  <Override PartName="/word/activeX/activeX38.xml" ContentType="application/vnd.ms-office.activeX+xml"/>
  <Override PartName="/word/activeX/activeX47.xml" ContentType="application/vnd.ms-office.activeX+xml"/>
  <Default Extension="emf" ContentType="image/x-emf"/>
  <Override PartName="/word/glossary/fontTable.xml" ContentType="application/vnd.openxmlformats-officedocument.wordprocessingml.fontTable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16.xml" ContentType="application/vnd.ms-office.activeX+xml"/>
  <Override PartName="/word/activeX/activeX27.xml" ContentType="application/vnd.ms-office.activeX+xml"/>
  <Override PartName="/word/activeX/activeX36.xml" ContentType="application/vnd.ms-office.activeX+xml"/>
  <Override PartName="/word/activeX/activeX45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25.xml" ContentType="application/vnd.ms-office.activeX+xml"/>
  <Override PartName="/word/activeX/activeX34.xml" ContentType="application/vnd.ms-office.activeX+xml"/>
  <Override PartName="/word/activeX/activeX43.xml" ContentType="application/vnd.ms-office.activeX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15D" w:rsidRDefault="008D715D" w:rsidP="00B44BD1">
      <w:pPr>
        <w:spacing w:after="0" w:line="240" w:lineRule="auto"/>
        <w:jc w:val="center"/>
        <w:rPr>
          <w:b/>
        </w:rPr>
      </w:pPr>
    </w:p>
    <w:p w:rsidR="008D715D" w:rsidRPr="00F65003" w:rsidRDefault="00657592" w:rsidP="00B44BD1">
      <w:pPr>
        <w:spacing w:after="0" w:line="240" w:lineRule="auto"/>
        <w:rPr>
          <w:rFonts w:ascii="Times New Roman" w:hAnsi="Times New Roman" w:cs="Times New Roman"/>
          <w:b/>
        </w:rPr>
      </w:pPr>
      <w:r w:rsidRPr="00F65003">
        <w:rPr>
          <w:rFonts w:ascii="Times New Roman" w:hAnsi="Times New Roman" w:cs="Times New Roman"/>
          <w:b/>
        </w:rPr>
        <w:t xml:space="preserve">1.  </w:t>
      </w:r>
      <w:r w:rsidR="008D715D" w:rsidRPr="00F65003">
        <w:rPr>
          <w:rFonts w:ascii="Times New Roman" w:hAnsi="Times New Roman" w:cs="Times New Roman"/>
          <w:b/>
        </w:rPr>
        <w:t>Infinite Campus Issue:  Students Records Transfer</w:t>
      </w:r>
    </w:p>
    <w:p w:rsidR="00101A11" w:rsidRPr="00F65003" w:rsidRDefault="00101A11" w:rsidP="00B44BD1">
      <w:pPr>
        <w:spacing w:after="0" w:line="240" w:lineRule="auto"/>
        <w:rPr>
          <w:rFonts w:ascii="Times New Roman" w:hAnsi="Times New Roman" w:cs="Times New Roman"/>
          <w:b/>
        </w:rPr>
      </w:pPr>
    </w:p>
    <w:p w:rsidR="007F6DCB" w:rsidRDefault="008D715D" w:rsidP="007F6DCB">
      <w:pPr>
        <w:spacing w:after="0" w:line="240" w:lineRule="auto"/>
        <w:rPr>
          <w:rFonts w:ascii="Times New Roman" w:hAnsi="Times New Roman" w:cs="Times New Roman"/>
        </w:rPr>
      </w:pPr>
      <w:r w:rsidRPr="004E64EA">
        <w:rPr>
          <w:rFonts w:ascii="Times New Roman" w:hAnsi="Times New Roman" w:cs="Times New Roman"/>
        </w:rPr>
        <w:t xml:space="preserve">      The</w:t>
      </w:r>
      <w:r w:rsidR="007F6DCB">
        <w:rPr>
          <w:rFonts w:ascii="Times New Roman" w:hAnsi="Times New Roman" w:cs="Times New Roman"/>
        </w:rPr>
        <w:t>re are issues with the</w:t>
      </w:r>
      <w:r w:rsidRPr="004E64EA">
        <w:rPr>
          <w:rFonts w:ascii="Times New Roman" w:hAnsi="Times New Roman" w:cs="Times New Roman"/>
        </w:rPr>
        <w:t xml:space="preserve"> import of the editor based co</w:t>
      </w:r>
      <w:r w:rsidR="007F6DCB">
        <w:rPr>
          <w:rFonts w:ascii="Times New Roman" w:hAnsi="Times New Roman" w:cs="Times New Roman"/>
        </w:rPr>
        <w:t xml:space="preserve">nference summary.  In most cases the most  </w:t>
      </w:r>
    </w:p>
    <w:p w:rsidR="00203717" w:rsidRDefault="007F6DCB" w:rsidP="007F6DC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current conference summary isn’t coming across in the records transfer for import.</w:t>
      </w:r>
      <w:r w:rsidR="00203717">
        <w:rPr>
          <w:rFonts w:ascii="Times New Roman" w:hAnsi="Times New Roman" w:cs="Times New Roman"/>
        </w:rPr>
        <w:t xml:space="preserve">  You will need to   </w:t>
      </w:r>
    </w:p>
    <w:p w:rsidR="00203717" w:rsidRDefault="00203717" w:rsidP="007F6DC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look at Transfer Documents-Special Ed Evaluation to see which Conference Summary pulls up.  This    </w:t>
      </w:r>
    </w:p>
    <w:p w:rsidR="00203717" w:rsidRDefault="00203717" w:rsidP="007F6DC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is the Conference Summary that will be imported into our system when using Data imports—Special </w:t>
      </w:r>
    </w:p>
    <w:p w:rsidR="00203717" w:rsidRDefault="00203717" w:rsidP="007F6DC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Ed Evaluation Import Wizard.  You can look under Transfer Documents-Special Ed Documents and </w:t>
      </w:r>
    </w:p>
    <w:p w:rsidR="00203717" w:rsidRDefault="00203717" w:rsidP="007F6DC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look at the Conference Summaries to see if there is a more up to date conference summary.  This issue </w:t>
      </w:r>
    </w:p>
    <w:p w:rsidR="00E1460E" w:rsidRDefault="00203717" w:rsidP="00B44BD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is being looked into by KDE and IC.</w:t>
      </w:r>
      <w:r w:rsidR="008D715D" w:rsidRPr="004E64EA">
        <w:rPr>
          <w:rFonts w:ascii="Times New Roman" w:hAnsi="Times New Roman" w:cs="Times New Roman"/>
        </w:rPr>
        <w:t xml:space="preserve">   </w:t>
      </w:r>
    </w:p>
    <w:p w:rsidR="009D72A0" w:rsidRDefault="008D715D" w:rsidP="00B44BD1">
      <w:pPr>
        <w:spacing w:after="0" w:line="240" w:lineRule="auto"/>
        <w:rPr>
          <w:rFonts w:ascii="Times New Roman" w:hAnsi="Times New Roman" w:cs="Times New Roman"/>
        </w:rPr>
      </w:pPr>
      <w:r w:rsidRPr="004E64EA">
        <w:rPr>
          <w:rFonts w:ascii="Times New Roman" w:hAnsi="Times New Roman" w:cs="Times New Roman"/>
        </w:rPr>
        <w:t xml:space="preserve">                   </w:t>
      </w:r>
    </w:p>
    <w:p w:rsidR="00203717" w:rsidRPr="00203717" w:rsidRDefault="00203717" w:rsidP="00203717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203717">
        <w:rPr>
          <w:rFonts w:ascii="Arial" w:eastAsia="Times New Roman" w:hAnsi="Arial" w:cs="Arial"/>
          <w:vanish/>
          <w:sz w:val="16"/>
          <w:szCs w:val="16"/>
        </w:rPr>
        <w:t>Top of Form</w:t>
      </w:r>
    </w:p>
    <w:tbl>
      <w:tblPr>
        <w:tblW w:w="8700" w:type="dxa"/>
        <w:tblCellSpacing w:w="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</w:tblBorders>
        <w:shd w:val="clear" w:color="auto" w:fill="808080"/>
        <w:tblCellMar>
          <w:left w:w="0" w:type="dxa"/>
          <w:right w:w="0" w:type="dxa"/>
        </w:tblCellMar>
        <w:tblLook w:val="04A0"/>
      </w:tblPr>
      <w:tblGrid>
        <w:gridCol w:w="9120"/>
        <w:gridCol w:w="4"/>
        <w:gridCol w:w="4"/>
        <w:gridCol w:w="4"/>
        <w:gridCol w:w="4"/>
        <w:gridCol w:w="4"/>
        <w:gridCol w:w="4"/>
        <w:gridCol w:w="4"/>
        <w:gridCol w:w="4"/>
        <w:gridCol w:w="4"/>
        <w:gridCol w:w="4"/>
        <w:gridCol w:w="4"/>
        <w:gridCol w:w="4"/>
        <w:gridCol w:w="4"/>
        <w:gridCol w:w="4"/>
        <w:gridCol w:w="4"/>
        <w:gridCol w:w="4"/>
        <w:gridCol w:w="4"/>
        <w:gridCol w:w="4"/>
        <w:gridCol w:w="4"/>
        <w:gridCol w:w="4"/>
        <w:gridCol w:w="4"/>
        <w:gridCol w:w="4"/>
        <w:gridCol w:w="4"/>
        <w:gridCol w:w="4"/>
        <w:gridCol w:w="4"/>
        <w:gridCol w:w="5"/>
        <w:gridCol w:w="5"/>
        <w:gridCol w:w="5"/>
        <w:gridCol w:w="5"/>
        <w:gridCol w:w="5"/>
        <w:gridCol w:w="5"/>
        <w:gridCol w:w="5"/>
        <w:gridCol w:w="5"/>
        <w:gridCol w:w="5"/>
        <w:gridCol w:w="5"/>
        <w:gridCol w:w="5"/>
        <w:gridCol w:w="5"/>
        <w:gridCol w:w="5"/>
        <w:gridCol w:w="5"/>
        <w:gridCol w:w="5"/>
        <w:gridCol w:w="5"/>
        <w:gridCol w:w="5"/>
        <w:gridCol w:w="5"/>
        <w:gridCol w:w="5"/>
        <w:gridCol w:w="5"/>
        <w:gridCol w:w="5"/>
        <w:gridCol w:w="5"/>
        <w:gridCol w:w="5"/>
        <w:gridCol w:w="5"/>
        <w:gridCol w:w="5"/>
        <w:gridCol w:w="5"/>
        <w:gridCol w:w="5"/>
        <w:gridCol w:w="5"/>
        <w:gridCol w:w="5"/>
        <w:gridCol w:w="5"/>
        <w:gridCol w:w="20"/>
      </w:tblGrid>
      <w:tr w:rsidR="00203717" w:rsidRPr="00203717" w:rsidTr="00203717">
        <w:trPr>
          <w:tblCellSpacing w:w="0" w:type="dxa"/>
        </w:trPr>
        <w:tc>
          <w:tcPr>
            <w:tcW w:w="0" w:type="auto"/>
            <w:gridSpan w:val="57"/>
            <w:shd w:val="clear" w:color="auto" w:fill="808080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60"/>
            </w:tblGrid>
            <w:tr w:rsidR="00203717" w:rsidRPr="00203717">
              <w:trPr>
                <w:tblCellSpacing w:w="0" w:type="dxa"/>
              </w:trPr>
              <w:tc>
                <w:tcPr>
                  <w:tcW w:w="5000" w:type="pct"/>
                  <w:shd w:val="clear" w:color="auto" w:fill="808080"/>
                  <w:vAlign w:val="center"/>
                  <w:hideMark/>
                </w:tcPr>
                <w:p w:rsidR="00203717" w:rsidRPr="00203717" w:rsidRDefault="0039215E" w:rsidP="0020371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</w:rPr>
                  </w:pPr>
                  <w:r w:rsidRPr="0020371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21" type="#_x0000_t75" style="width:1in;height:18pt" o:ole="">
                        <v:imagedata r:id="rId8" o:title=""/>
                      </v:shape>
                      <w:control r:id="rId9" w:name="DefaultOcxName" w:shapeid="_x0000_i1121"/>
                    </w:object>
                  </w:r>
                  <w:r w:rsidRPr="0020371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24" type="#_x0000_t75" style="width:1in;height:18pt" o:ole="">
                        <v:imagedata r:id="rId10" o:title=""/>
                      </v:shape>
                      <w:control r:id="rId11" w:name="DefaultOcxName1" w:shapeid="_x0000_i1124"/>
                    </w:object>
                  </w:r>
                  <w:r w:rsidRPr="0020371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27" type="#_x0000_t75" style="width:1in;height:18pt" o:ole="">
                        <v:imagedata r:id="rId12" o:title=""/>
                      </v:shape>
                      <w:control r:id="rId13" w:name="DefaultOcxName2" w:shapeid="_x0000_i1127"/>
                    </w:object>
                  </w:r>
                  <w:r w:rsidRPr="0020371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30" type="#_x0000_t75" style="width:1in;height:18pt" o:ole="">
                        <v:imagedata r:id="rId14" o:title=""/>
                      </v:shape>
                      <w:control r:id="rId15" w:name="DefaultOcxName3" w:shapeid="_x0000_i1130"/>
                    </w:object>
                  </w:r>
                  <w:r w:rsidRPr="0020371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33" type="#_x0000_t75" style="width:1in;height:18pt" o:ole="">
                        <v:imagedata r:id="rId16" o:title=""/>
                      </v:shape>
                      <w:control r:id="rId17" w:name="DefaultOcxName4" w:shapeid="_x0000_i1133"/>
                    </w:object>
                  </w:r>
                  <w:r w:rsidRPr="0020371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36" type="#_x0000_t75" style="width:1in;height:18pt" o:ole="">
                        <v:imagedata r:id="rId18" o:title=""/>
                      </v:shape>
                      <w:control r:id="rId19" w:name="DefaultOcxName5" w:shapeid="_x0000_i1136"/>
                    </w:object>
                  </w:r>
                  <w:r w:rsidRPr="0020371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39" type="#_x0000_t75" style="width:1in;height:18pt" o:ole="">
                        <v:imagedata r:id="rId20" o:title=""/>
                      </v:shape>
                      <w:control r:id="rId21" w:name="DefaultOcxName6" w:shapeid="_x0000_i1139"/>
                    </w:object>
                  </w:r>
                  <w:r w:rsidRPr="0020371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42" type="#_x0000_t75" style="width:1in;height:18pt" o:ole="">
                        <v:imagedata r:id="rId22" o:title=""/>
                      </v:shape>
                      <w:control r:id="rId23" w:name="DefaultOcxName7" w:shapeid="_x0000_i1142"/>
                    </w:object>
                  </w:r>
                  <w:r w:rsidRPr="0020371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45" type="#_x0000_t75" style="width:1in;height:18pt" o:ole="">
                        <v:imagedata r:id="rId24" o:title=""/>
                      </v:shape>
                      <w:control r:id="rId25" w:name="DefaultOcxName8" w:shapeid="_x0000_i1145"/>
                    </w:object>
                  </w:r>
                  <w:r w:rsidRPr="0020371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48" type="#_x0000_t75" style="width:1in;height:18pt" o:ole="">
                        <v:imagedata r:id="rId26" o:title=""/>
                      </v:shape>
                      <w:control r:id="rId27" w:name="DefaultOcxName9" w:shapeid="_x0000_i1148"/>
                    </w:object>
                  </w:r>
                  <w:r w:rsidRPr="0020371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51" type="#_x0000_t75" style="width:1in;height:18pt" o:ole="">
                        <v:imagedata r:id="rId28" o:title=""/>
                      </v:shape>
                      <w:control r:id="rId29" w:name="DefaultOcxName10" w:shapeid="_x0000_i1151"/>
                    </w:object>
                  </w:r>
                  <w:r w:rsidRPr="0020371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54" type="#_x0000_t75" style="width:1in;height:18pt" o:ole="">
                        <v:imagedata r:id="rId30" o:title=""/>
                      </v:shape>
                      <w:control r:id="rId31" w:name="DefaultOcxName11" w:shapeid="_x0000_i1154"/>
                    </w:object>
                  </w:r>
                  <w:r w:rsidRPr="0020371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57" type="#_x0000_t75" style="width:1in;height:18pt" o:ole="">
                        <v:imagedata r:id="rId32" o:title=""/>
                      </v:shape>
                      <w:control r:id="rId33" w:name="DefaultOcxName12" w:shapeid="_x0000_i1157"/>
                    </w:object>
                  </w:r>
                  <w:r w:rsidRPr="0020371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60" type="#_x0000_t75" style="width:1in;height:18pt" o:ole="">
                        <v:imagedata r:id="rId34" o:title=""/>
                      </v:shape>
                      <w:control r:id="rId35" w:name="DefaultOcxName13" w:shapeid="_x0000_i1160"/>
                    </w:object>
                  </w:r>
                  <w:r w:rsidRPr="0020371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63" type="#_x0000_t75" style="width:1in;height:18pt" o:ole="">
                        <v:imagedata r:id="rId36" o:title=""/>
                      </v:shape>
                      <w:control r:id="rId37" w:name="DefaultOcxName14" w:shapeid="_x0000_i1163"/>
                    </w:object>
                  </w:r>
                  <w:r w:rsidRPr="0020371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66" type="#_x0000_t75" style="width:1in;height:18pt" o:ole="">
                        <v:imagedata r:id="rId38" o:title=""/>
                      </v:shape>
                      <w:control r:id="rId39" w:name="DefaultOcxName15" w:shapeid="_x0000_i1166"/>
                    </w:object>
                  </w:r>
                  <w:r w:rsidRPr="0020371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69" type="#_x0000_t75" style="width:1in;height:18pt" o:ole="">
                        <v:imagedata r:id="rId40" o:title=""/>
                      </v:shape>
                      <w:control r:id="rId41" w:name="DefaultOcxName16" w:shapeid="_x0000_i1169"/>
                    </w:object>
                  </w:r>
                  <w:r w:rsidRPr="0020371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72" type="#_x0000_t75" style="width:1in;height:18pt" o:ole="">
                        <v:imagedata r:id="rId42" o:title=""/>
                      </v:shape>
                      <w:control r:id="rId43" w:name="DefaultOcxName17" w:shapeid="_x0000_i1172"/>
                    </w:object>
                  </w:r>
                  <w:r w:rsidRPr="0020371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75" type="#_x0000_t75" style="width:1in;height:18pt" o:ole="">
                        <v:imagedata r:id="rId44" o:title=""/>
                      </v:shape>
                      <w:control r:id="rId45" w:name="DefaultOcxName18" w:shapeid="_x0000_i1175"/>
                    </w:object>
                  </w:r>
                  <w:r w:rsidRPr="0020371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78" type="#_x0000_t75" style="width:1in;height:18pt" o:ole="">
                        <v:imagedata r:id="rId46" o:title=""/>
                      </v:shape>
                      <w:control r:id="rId47" w:name="DefaultOcxName19" w:shapeid="_x0000_i1178"/>
                    </w:object>
                  </w:r>
                  <w:r w:rsidRPr="0020371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81" type="#_x0000_t75" style="width:1in;height:18pt" o:ole="">
                        <v:imagedata r:id="rId48" o:title=""/>
                      </v:shape>
                      <w:control r:id="rId49" w:name="DefaultOcxName20" w:shapeid="_x0000_i1181"/>
                    </w:object>
                  </w:r>
                  <w:r w:rsidRPr="0020371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84" type="#_x0000_t75" style="width:1in;height:18pt" o:ole="">
                        <v:imagedata r:id="rId50" o:title=""/>
                      </v:shape>
                      <w:control r:id="rId51" w:name="DefaultOcxName21" w:shapeid="_x0000_i1184"/>
                    </w:object>
                  </w:r>
                  <w:r w:rsidRPr="0020371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87" type="#_x0000_t75" style="width:1in;height:18pt" o:ole="">
                        <v:imagedata r:id="rId52" o:title=""/>
                      </v:shape>
                      <w:control r:id="rId53" w:name="DefaultOcxName22" w:shapeid="_x0000_i1187"/>
                    </w:object>
                  </w:r>
                  <w:r w:rsidRPr="0020371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90" type="#_x0000_t75" style="width:1in;height:18pt" o:ole="">
                        <v:imagedata r:id="rId54" o:title=""/>
                      </v:shape>
                      <w:control r:id="rId55" w:name="DefaultOcxName23" w:shapeid="_x0000_i1190"/>
                    </w:object>
                  </w:r>
                  <w:r w:rsidRPr="0020371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93" type="#_x0000_t75" style="width:1in;height:18pt" o:ole="">
                        <v:imagedata r:id="rId56" o:title=""/>
                      </v:shape>
                      <w:control r:id="rId57" w:name="DefaultOcxName24" w:shapeid="_x0000_i1193"/>
                    </w:object>
                  </w:r>
                  <w:r w:rsidRPr="0020371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96" type="#_x0000_t75" style="width:1in;height:18pt" o:ole="">
                        <v:imagedata r:id="rId58" o:title=""/>
                      </v:shape>
                      <w:control r:id="rId59" w:name="DefaultOcxName25" w:shapeid="_x0000_i1196"/>
                    </w:object>
                  </w:r>
                  <w:r w:rsidRPr="0020371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99" type="#_x0000_t75" style="width:1in;height:18pt" o:ole="">
                        <v:imagedata r:id="rId60" o:title=""/>
                      </v:shape>
                      <w:control r:id="rId61" w:name="DefaultOcxName26" w:shapeid="_x0000_i1199"/>
                    </w:object>
                  </w:r>
                  <w:r w:rsidRPr="0020371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202" type="#_x0000_t75" style="width:1in;height:18pt" o:ole="">
                        <v:imagedata r:id="rId62" o:title=""/>
                      </v:shape>
                      <w:control r:id="rId63" w:name="DefaultOcxName27" w:shapeid="_x0000_i1202"/>
                    </w:object>
                  </w:r>
                  <w:r w:rsidRPr="0020371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205" type="#_x0000_t75" style="width:1in;height:18pt" o:ole="">
                        <v:imagedata r:id="rId64" o:title=""/>
                      </v:shape>
                      <w:control r:id="rId65" w:name="DefaultOcxName28" w:shapeid="_x0000_i1205"/>
                    </w:object>
                  </w:r>
                  <w:r w:rsidRPr="0020371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208" type="#_x0000_t75" style="width:1in;height:18pt" o:ole="">
                        <v:imagedata r:id="rId66" o:title=""/>
                      </v:shape>
                      <w:control r:id="rId67" w:name="DefaultOcxName29" w:shapeid="_x0000_i1208"/>
                    </w:object>
                  </w:r>
                  <w:r w:rsidRPr="0020371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211" type="#_x0000_t75" style="width:1in;height:18pt" o:ole="">
                        <v:imagedata r:id="rId68" o:title=""/>
                      </v:shape>
                      <w:control r:id="rId69" w:name="DefaultOcxName30" w:shapeid="_x0000_i1211"/>
                    </w:object>
                  </w:r>
                  <w:r w:rsidRPr="0020371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214" type="#_x0000_t75" style="width:1in;height:18pt" o:ole="">
                        <v:imagedata r:id="rId18" o:title=""/>
                      </v:shape>
                      <w:control r:id="rId70" w:name="DefaultOcxName31" w:shapeid="_x0000_i1214"/>
                    </w:object>
                  </w:r>
                  <w:r w:rsidRPr="0020371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217" type="#_x0000_t75" style="width:1in;height:18pt" o:ole="">
                        <v:imagedata r:id="rId18" o:title=""/>
                      </v:shape>
                      <w:control r:id="rId71" w:name="DefaultOcxName32" w:shapeid="_x0000_i1217"/>
                    </w:object>
                  </w:r>
                  <w:r w:rsidRPr="0020371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220" type="#_x0000_t75" style="width:1in;height:18pt" o:ole="">
                        <v:imagedata r:id="rId72" o:title=""/>
                      </v:shape>
                      <w:control r:id="rId73" w:name="DefaultOcxName33" w:shapeid="_x0000_i1220"/>
                    </w:object>
                  </w:r>
                  <w:r w:rsidRPr="0020371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223" type="#_x0000_t75" style="width:1in;height:18pt" o:ole="">
                        <v:imagedata r:id="rId74" o:title=""/>
                      </v:shape>
                      <w:control r:id="rId75" w:name="DefaultOcxName34" w:shapeid="_x0000_i1223"/>
                    </w:object>
                  </w:r>
                  <w:r w:rsidRPr="0020371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226" type="#_x0000_t75" style="width:1in;height:18pt" o:ole="">
                        <v:imagedata r:id="rId76" o:title=""/>
                      </v:shape>
                      <w:control r:id="rId77" w:name="DefaultOcxName35" w:shapeid="_x0000_i1226"/>
                    </w:object>
                  </w:r>
                  <w:r w:rsidRPr="0020371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229" type="#_x0000_t75" style="width:1in;height:18pt" o:ole="">
                        <v:imagedata r:id="rId78" o:title=""/>
                      </v:shape>
                      <w:control r:id="rId79" w:name="DefaultOcxName36" w:shapeid="_x0000_i1229"/>
                    </w:object>
                  </w:r>
                  <w:r w:rsidRPr="0020371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232" type="#_x0000_t75" style="width:1in;height:18pt" o:ole="">
                        <v:imagedata r:id="rId80" o:title=""/>
                      </v:shape>
                      <w:control r:id="rId81" w:name="DefaultOcxName37" w:shapeid="_x0000_i1232"/>
                    </w:object>
                  </w:r>
                  <w:r w:rsidRPr="0020371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235" type="#_x0000_t75" style="width:1in;height:18pt" o:ole="">
                        <v:imagedata r:id="rId82" o:title=""/>
                      </v:shape>
                      <w:control r:id="rId83" w:name="DefaultOcxName38" w:shapeid="_x0000_i1235"/>
                    </w:object>
                  </w:r>
                  <w:r w:rsidRPr="0020371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238" type="#_x0000_t75" style="width:1in;height:18pt" o:ole="">
                        <v:imagedata r:id="rId84" o:title=""/>
                      </v:shape>
                      <w:control r:id="rId85" w:name="DefaultOcxName39" w:shapeid="_x0000_i1238"/>
                    </w:object>
                  </w:r>
                  <w:r w:rsidRPr="0020371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241" type="#_x0000_t75" style="width:1in;height:18pt" o:ole="">
                        <v:imagedata r:id="rId86" o:title=""/>
                      </v:shape>
                      <w:control r:id="rId87" w:name="DefaultOcxName40" w:shapeid="_x0000_i1241"/>
                    </w:object>
                  </w:r>
                  <w:r w:rsidRPr="0020371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244" type="#_x0000_t75" style="width:1in;height:18pt" o:ole="">
                        <v:imagedata r:id="rId18" o:title=""/>
                      </v:shape>
                      <w:control r:id="rId88" w:name="DefaultOcxName41" w:shapeid="_x0000_i1244"/>
                    </w:object>
                  </w:r>
                  <w:r w:rsidR="00203717" w:rsidRPr="00203717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</w:rPr>
                    <w:t xml:space="preserve">Records Transfer French, Austin # </w:t>
                  </w:r>
                </w:p>
              </w:tc>
            </w:tr>
          </w:tbl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9709F" w:rsidRPr="00203717" w:rsidTr="00203717">
        <w:trPr>
          <w:trHeight w:val="240"/>
          <w:tblCellSpacing w:w="0" w:type="dxa"/>
        </w:trPr>
        <w:tc>
          <w:tcPr>
            <w:tcW w:w="0" w:type="auto"/>
            <w:shd w:val="clear" w:color="auto" w:fill="E0E0E0"/>
            <w:tcMar>
              <w:top w:w="0" w:type="dxa"/>
              <w:left w:w="45" w:type="dxa"/>
              <w:bottom w:w="0" w:type="dxa"/>
              <w:right w:w="0" w:type="dxa"/>
            </w:tcMar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0371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This is a Records Release containing the student information, the requesting district/user and the releasing district/user. </w:t>
            </w: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9709F" w:rsidRPr="00203717" w:rsidTr="00203717">
        <w:trPr>
          <w:trHeight w:val="240"/>
          <w:tblCellSpacing w:w="0" w:type="dxa"/>
        </w:trPr>
        <w:tc>
          <w:tcPr>
            <w:tcW w:w="0" w:type="auto"/>
            <w:shd w:val="clear" w:color="auto" w:fill="E0E0E0"/>
            <w:tcMar>
              <w:top w:w="0" w:type="dxa"/>
              <w:left w:w="45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tblCellSpacing w:w="15" w:type="dxa"/>
              <w:shd w:val="clear" w:color="auto" w:fill="E0E0E0"/>
              <w:tblCellMar>
                <w:top w:w="15" w:type="dxa"/>
                <w:left w:w="45" w:type="dxa"/>
                <w:bottom w:w="15" w:type="dxa"/>
                <w:right w:w="15" w:type="dxa"/>
              </w:tblCellMar>
              <w:tblLook w:val="04A0"/>
            </w:tblPr>
            <w:tblGrid>
              <w:gridCol w:w="897"/>
              <w:gridCol w:w="1736"/>
              <w:gridCol w:w="755"/>
              <w:gridCol w:w="2272"/>
              <w:gridCol w:w="802"/>
              <w:gridCol w:w="2598"/>
            </w:tblGrid>
            <w:tr w:rsidR="00203717" w:rsidRPr="00203717">
              <w:trPr>
                <w:tblCellSpacing w:w="15" w:type="dxa"/>
              </w:trPr>
              <w:tc>
                <w:tcPr>
                  <w:tcW w:w="0" w:type="auto"/>
                  <w:gridSpan w:val="3"/>
                  <w:shd w:val="clear" w:color="auto" w:fill="E0E0E0"/>
                  <w:vAlign w:val="center"/>
                  <w:hideMark/>
                </w:tcPr>
                <w:p w:rsidR="00203717" w:rsidRPr="00203717" w:rsidRDefault="00203717" w:rsidP="0020371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20371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</w:rPr>
                    <w:t xml:space="preserve">Student: </w:t>
                  </w:r>
                </w:p>
              </w:tc>
              <w:tc>
                <w:tcPr>
                  <w:tcW w:w="0" w:type="auto"/>
                  <w:gridSpan w:val="3"/>
                  <w:shd w:val="clear" w:color="auto" w:fill="E0E0E0"/>
                  <w:vAlign w:val="center"/>
                  <w:hideMark/>
                </w:tcPr>
                <w:p w:rsidR="00203717" w:rsidRPr="00203717" w:rsidRDefault="00203717" w:rsidP="0020371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20371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</w:rPr>
                    <w:t xml:space="preserve">Enrollment Type: </w:t>
                  </w:r>
                  <w:r w:rsidRPr="00203717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Primary </w:t>
                  </w:r>
                </w:p>
              </w:tc>
            </w:tr>
            <w:tr w:rsidR="00203717" w:rsidRPr="00203717">
              <w:trPr>
                <w:tblCellSpacing w:w="15" w:type="dxa"/>
              </w:trPr>
              <w:tc>
                <w:tcPr>
                  <w:tcW w:w="0" w:type="auto"/>
                  <w:shd w:val="clear" w:color="auto" w:fill="E0E0E0"/>
                  <w:noWrap/>
                  <w:vAlign w:val="center"/>
                  <w:hideMark/>
                </w:tcPr>
                <w:p w:rsidR="00203717" w:rsidRPr="00203717" w:rsidRDefault="00203717" w:rsidP="0020371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203717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Last Name</w:t>
                  </w:r>
                </w:p>
              </w:tc>
              <w:tc>
                <w:tcPr>
                  <w:tcW w:w="0" w:type="auto"/>
                  <w:shd w:val="clear" w:color="auto" w:fill="FFFFFF"/>
                  <w:noWrap/>
                  <w:vAlign w:val="center"/>
                  <w:hideMark/>
                </w:tcPr>
                <w:p w:rsidR="00203717" w:rsidRPr="00203717" w:rsidRDefault="00203717" w:rsidP="0020371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203717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French</w:t>
                  </w:r>
                </w:p>
              </w:tc>
              <w:tc>
                <w:tcPr>
                  <w:tcW w:w="0" w:type="auto"/>
                  <w:shd w:val="clear" w:color="auto" w:fill="E0E0E0"/>
                  <w:noWrap/>
                  <w:vAlign w:val="center"/>
                  <w:hideMark/>
                </w:tcPr>
                <w:p w:rsidR="00203717" w:rsidRPr="00203717" w:rsidRDefault="00203717" w:rsidP="0020371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203717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First Name</w:t>
                  </w:r>
                </w:p>
              </w:tc>
              <w:tc>
                <w:tcPr>
                  <w:tcW w:w="0" w:type="auto"/>
                  <w:shd w:val="clear" w:color="auto" w:fill="FFFFFF"/>
                  <w:noWrap/>
                  <w:vAlign w:val="center"/>
                  <w:hideMark/>
                </w:tcPr>
                <w:p w:rsidR="00203717" w:rsidRPr="00203717" w:rsidRDefault="00203717" w:rsidP="0020371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203717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Austin</w:t>
                  </w:r>
                </w:p>
              </w:tc>
              <w:tc>
                <w:tcPr>
                  <w:tcW w:w="0" w:type="auto"/>
                  <w:shd w:val="clear" w:color="auto" w:fill="E0E0E0"/>
                  <w:noWrap/>
                  <w:vAlign w:val="center"/>
                  <w:hideMark/>
                </w:tcPr>
                <w:p w:rsidR="00203717" w:rsidRPr="00203717" w:rsidRDefault="00203717" w:rsidP="0020371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203717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Middle Name</w:t>
                  </w:r>
                </w:p>
              </w:tc>
              <w:tc>
                <w:tcPr>
                  <w:tcW w:w="0" w:type="auto"/>
                  <w:shd w:val="clear" w:color="auto" w:fill="FFFFFF"/>
                  <w:noWrap/>
                  <w:vAlign w:val="center"/>
                  <w:hideMark/>
                </w:tcPr>
                <w:p w:rsidR="00203717" w:rsidRPr="00203717" w:rsidRDefault="00203717" w:rsidP="0020371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203717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Thomas</w:t>
                  </w:r>
                </w:p>
              </w:tc>
            </w:tr>
            <w:tr w:rsidR="00203717" w:rsidRPr="00203717">
              <w:trPr>
                <w:tblCellSpacing w:w="15" w:type="dxa"/>
              </w:trPr>
              <w:tc>
                <w:tcPr>
                  <w:tcW w:w="0" w:type="auto"/>
                  <w:shd w:val="clear" w:color="auto" w:fill="E0E0E0"/>
                  <w:noWrap/>
                  <w:vAlign w:val="center"/>
                  <w:hideMark/>
                </w:tcPr>
                <w:p w:rsidR="00203717" w:rsidRPr="00203717" w:rsidRDefault="00203717" w:rsidP="0020371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203717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Gender</w:t>
                  </w:r>
                </w:p>
              </w:tc>
              <w:tc>
                <w:tcPr>
                  <w:tcW w:w="0" w:type="auto"/>
                  <w:shd w:val="clear" w:color="auto" w:fill="FFFFFF"/>
                  <w:noWrap/>
                  <w:vAlign w:val="center"/>
                  <w:hideMark/>
                </w:tcPr>
                <w:p w:rsidR="00203717" w:rsidRPr="00203717" w:rsidRDefault="00203717" w:rsidP="0020371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203717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0" w:type="auto"/>
                  <w:shd w:val="clear" w:color="auto" w:fill="E0E0E0"/>
                  <w:noWrap/>
                  <w:vAlign w:val="center"/>
                  <w:hideMark/>
                </w:tcPr>
                <w:p w:rsidR="00203717" w:rsidRPr="00203717" w:rsidRDefault="00203717" w:rsidP="0020371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203717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Birthdate</w:t>
                  </w:r>
                </w:p>
              </w:tc>
              <w:tc>
                <w:tcPr>
                  <w:tcW w:w="0" w:type="auto"/>
                  <w:shd w:val="clear" w:color="auto" w:fill="FFFFFF"/>
                  <w:noWrap/>
                  <w:vAlign w:val="center"/>
                  <w:hideMark/>
                </w:tcPr>
                <w:p w:rsidR="00203717" w:rsidRPr="00203717" w:rsidRDefault="00203717" w:rsidP="0020371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203717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06/03/2000</w:t>
                  </w:r>
                </w:p>
              </w:tc>
              <w:tc>
                <w:tcPr>
                  <w:tcW w:w="0" w:type="auto"/>
                  <w:shd w:val="clear" w:color="auto" w:fill="E0E0E0"/>
                  <w:noWrap/>
                  <w:vAlign w:val="center"/>
                  <w:hideMark/>
                </w:tcPr>
                <w:p w:rsidR="00203717" w:rsidRPr="00203717" w:rsidRDefault="00203717" w:rsidP="0020371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203717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SSN</w:t>
                  </w:r>
                </w:p>
              </w:tc>
              <w:tc>
                <w:tcPr>
                  <w:tcW w:w="0" w:type="auto"/>
                  <w:shd w:val="clear" w:color="auto" w:fill="FFFFFF"/>
                  <w:noWrap/>
                  <w:vAlign w:val="center"/>
                  <w:hideMark/>
                </w:tcPr>
                <w:p w:rsidR="00203717" w:rsidRPr="00203717" w:rsidRDefault="00203717" w:rsidP="0020371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203717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400573571</w:t>
                  </w:r>
                </w:p>
              </w:tc>
            </w:tr>
            <w:tr w:rsidR="00203717" w:rsidRPr="00203717">
              <w:trPr>
                <w:tblCellSpacing w:w="15" w:type="dxa"/>
              </w:trPr>
              <w:tc>
                <w:tcPr>
                  <w:tcW w:w="0" w:type="auto"/>
                  <w:shd w:val="clear" w:color="auto" w:fill="E0E0E0"/>
                  <w:noWrap/>
                  <w:vAlign w:val="center"/>
                  <w:hideMark/>
                </w:tcPr>
                <w:p w:rsidR="00203717" w:rsidRPr="00203717" w:rsidRDefault="00203717" w:rsidP="0020371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203717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Grade</w:t>
                  </w:r>
                </w:p>
              </w:tc>
              <w:tc>
                <w:tcPr>
                  <w:tcW w:w="0" w:type="auto"/>
                  <w:shd w:val="clear" w:color="auto" w:fill="FFFFFF"/>
                  <w:noWrap/>
                  <w:vAlign w:val="center"/>
                  <w:hideMark/>
                </w:tcPr>
                <w:p w:rsidR="00203717" w:rsidRPr="00203717" w:rsidRDefault="00203717" w:rsidP="0020371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203717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07</w:t>
                  </w:r>
                </w:p>
              </w:tc>
              <w:tc>
                <w:tcPr>
                  <w:tcW w:w="0" w:type="auto"/>
                  <w:shd w:val="clear" w:color="auto" w:fill="E0E0E0"/>
                  <w:noWrap/>
                  <w:vAlign w:val="center"/>
                  <w:hideMark/>
                </w:tcPr>
                <w:p w:rsidR="00203717" w:rsidRPr="00203717" w:rsidRDefault="00203717" w:rsidP="0020371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203717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School</w:t>
                  </w:r>
                </w:p>
              </w:tc>
              <w:tc>
                <w:tcPr>
                  <w:tcW w:w="0" w:type="auto"/>
                  <w:shd w:val="clear" w:color="auto" w:fill="FFFFFF"/>
                  <w:noWrap/>
                  <w:vAlign w:val="center"/>
                  <w:hideMark/>
                </w:tcPr>
                <w:p w:rsidR="00203717" w:rsidRPr="00203717" w:rsidRDefault="00203717" w:rsidP="0020371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203717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13-14 GRANT COUNTY MIDDLE SCHO</w:t>
                  </w:r>
                </w:p>
              </w:tc>
              <w:tc>
                <w:tcPr>
                  <w:tcW w:w="0" w:type="auto"/>
                  <w:shd w:val="clear" w:color="auto" w:fill="E0E0E0"/>
                  <w:noWrap/>
                  <w:vAlign w:val="center"/>
                  <w:hideMark/>
                </w:tcPr>
                <w:p w:rsidR="00203717" w:rsidRPr="00203717" w:rsidRDefault="00203717" w:rsidP="0020371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203717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Start Date</w:t>
                  </w:r>
                </w:p>
              </w:tc>
              <w:tc>
                <w:tcPr>
                  <w:tcW w:w="0" w:type="auto"/>
                  <w:shd w:val="clear" w:color="auto" w:fill="FFFFFF"/>
                  <w:noWrap/>
                  <w:vAlign w:val="center"/>
                  <w:hideMark/>
                </w:tcPr>
                <w:p w:rsidR="00203717" w:rsidRPr="00203717" w:rsidRDefault="00203717" w:rsidP="0020371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203717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08/14/2013</w:t>
                  </w:r>
                </w:p>
              </w:tc>
            </w:tr>
            <w:tr w:rsidR="00203717" w:rsidRPr="00203717">
              <w:trPr>
                <w:tblCellSpacing w:w="15" w:type="dxa"/>
              </w:trPr>
              <w:tc>
                <w:tcPr>
                  <w:tcW w:w="0" w:type="auto"/>
                  <w:gridSpan w:val="6"/>
                  <w:shd w:val="clear" w:color="auto" w:fill="E0E0E0"/>
                  <w:vAlign w:val="center"/>
                  <w:hideMark/>
                </w:tcPr>
                <w:p w:rsidR="00203717" w:rsidRPr="00203717" w:rsidRDefault="00203717" w:rsidP="00203717">
                  <w:pPr>
                    <w:spacing w:after="24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203717" w:rsidRPr="00203717">
              <w:trPr>
                <w:tblCellSpacing w:w="15" w:type="dxa"/>
              </w:trPr>
              <w:tc>
                <w:tcPr>
                  <w:tcW w:w="0" w:type="auto"/>
                  <w:gridSpan w:val="6"/>
                  <w:shd w:val="clear" w:color="auto" w:fill="E0E0E0"/>
                  <w:vAlign w:val="center"/>
                  <w:hideMark/>
                </w:tcPr>
                <w:p w:rsidR="00203717" w:rsidRPr="00203717" w:rsidRDefault="00203717" w:rsidP="0020371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20371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</w:rPr>
                    <w:t>Requesting District &amp; User</w:t>
                  </w:r>
                </w:p>
              </w:tc>
            </w:tr>
            <w:tr w:rsidR="00203717" w:rsidRPr="00203717">
              <w:trPr>
                <w:tblCellSpacing w:w="15" w:type="dxa"/>
              </w:trPr>
              <w:tc>
                <w:tcPr>
                  <w:tcW w:w="0" w:type="auto"/>
                  <w:shd w:val="clear" w:color="auto" w:fill="E0E0E0"/>
                  <w:noWrap/>
                  <w:vAlign w:val="center"/>
                  <w:hideMark/>
                </w:tcPr>
                <w:p w:rsidR="00203717" w:rsidRPr="00203717" w:rsidRDefault="00203717" w:rsidP="0020371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203717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District</w:t>
                  </w:r>
                </w:p>
              </w:tc>
              <w:tc>
                <w:tcPr>
                  <w:tcW w:w="0" w:type="auto"/>
                  <w:shd w:val="clear" w:color="auto" w:fill="FFFFFF"/>
                  <w:noWrap/>
                  <w:vAlign w:val="center"/>
                  <w:hideMark/>
                </w:tcPr>
                <w:p w:rsidR="00203717" w:rsidRPr="00203717" w:rsidRDefault="00203717" w:rsidP="0020371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203717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201 Grant County</w:t>
                  </w:r>
                </w:p>
              </w:tc>
              <w:tc>
                <w:tcPr>
                  <w:tcW w:w="0" w:type="auto"/>
                  <w:shd w:val="clear" w:color="auto" w:fill="E0E0E0"/>
                  <w:noWrap/>
                  <w:vAlign w:val="center"/>
                  <w:hideMark/>
                </w:tcPr>
                <w:p w:rsidR="00203717" w:rsidRPr="00203717" w:rsidRDefault="00203717" w:rsidP="0020371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203717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Name</w:t>
                  </w:r>
                </w:p>
              </w:tc>
              <w:tc>
                <w:tcPr>
                  <w:tcW w:w="0" w:type="auto"/>
                  <w:shd w:val="clear" w:color="auto" w:fill="FFFFFF"/>
                  <w:noWrap/>
                  <w:vAlign w:val="center"/>
                  <w:hideMark/>
                </w:tcPr>
                <w:p w:rsidR="00203717" w:rsidRPr="00203717" w:rsidRDefault="00203717" w:rsidP="0020371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203717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Lori Spoonamore</w:t>
                  </w:r>
                </w:p>
              </w:tc>
              <w:tc>
                <w:tcPr>
                  <w:tcW w:w="0" w:type="auto"/>
                  <w:shd w:val="clear" w:color="auto" w:fill="E0E0E0"/>
                  <w:noWrap/>
                  <w:vAlign w:val="center"/>
                  <w:hideMark/>
                </w:tcPr>
                <w:p w:rsidR="00203717" w:rsidRPr="00203717" w:rsidRDefault="00203717" w:rsidP="0020371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203717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Username</w:t>
                  </w:r>
                </w:p>
              </w:tc>
              <w:tc>
                <w:tcPr>
                  <w:tcW w:w="0" w:type="auto"/>
                  <w:shd w:val="clear" w:color="auto" w:fill="FFFFFF"/>
                  <w:noWrap/>
                  <w:vAlign w:val="center"/>
                  <w:hideMark/>
                </w:tcPr>
                <w:p w:rsidR="00203717" w:rsidRPr="00203717" w:rsidRDefault="00203717" w:rsidP="0020371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203717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lspoonamore</w:t>
                  </w:r>
                </w:p>
              </w:tc>
            </w:tr>
            <w:tr w:rsidR="00203717" w:rsidRPr="00203717">
              <w:trPr>
                <w:tblCellSpacing w:w="15" w:type="dxa"/>
              </w:trPr>
              <w:tc>
                <w:tcPr>
                  <w:tcW w:w="0" w:type="auto"/>
                  <w:shd w:val="clear" w:color="auto" w:fill="E0E0E0"/>
                  <w:noWrap/>
                  <w:vAlign w:val="center"/>
                  <w:hideMark/>
                </w:tcPr>
                <w:p w:rsidR="00203717" w:rsidRPr="00203717" w:rsidRDefault="00203717" w:rsidP="0020371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203717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Request Date</w:t>
                  </w:r>
                </w:p>
              </w:tc>
              <w:tc>
                <w:tcPr>
                  <w:tcW w:w="0" w:type="auto"/>
                  <w:shd w:val="clear" w:color="auto" w:fill="FFFFFF"/>
                  <w:noWrap/>
                  <w:vAlign w:val="center"/>
                  <w:hideMark/>
                </w:tcPr>
                <w:p w:rsidR="00203717" w:rsidRPr="00203717" w:rsidRDefault="00203717" w:rsidP="0020371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203717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08/07/2013</w:t>
                  </w:r>
                </w:p>
              </w:tc>
              <w:tc>
                <w:tcPr>
                  <w:tcW w:w="0" w:type="auto"/>
                  <w:shd w:val="clear" w:color="auto" w:fill="E0E0E0"/>
                  <w:noWrap/>
                  <w:vAlign w:val="center"/>
                  <w:hideMark/>
                </w:tcPr>
                <w:p w:rsidR="00203717" w:rsidRPr="00203717" w:rsidRDefault="00203717" w:rsidP="0020371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203717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Work Phone</w:t>
                  </w:r>
                </w:p>
              </w:tc>
              <w:tc>
                <w:tcPr>
                  <w:tcW w:w="0" w:type="auto"/>
                  <w:shd w:val="clear" w:color="auto" w:fill="FFFFFF"/>
                  <w:noWrap/>
                  <w:vAlign w:val="center"/>
                  <w:hideMark/>
                </w:tcPr>
                <w:p w:rsidR="00203717" w:rsidRPr="00203717" w:rsidRDefault="00203717" w:rsidP="0020371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203717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(859)824-7161</w:t>
                  </w:r>
                </w:p>
              </w:tc>
              <w:tc>
                <w:tcPr>
                  <w:tcW w:w="0" w:type="auto"/>
                  <w:shd w:val="clear" w:color="auto" w:fill="E0E0E0"/>
                  <w:noWrap/>
                  <w:vAlign w:val="center"/>
                  <w:hideMark/>
                </w:tcPr>
                <w:p w:rsidR="00203717" w:rsidRPr="00203717" w:rsidRDefault="00203717" w:rsidP="0020371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203717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Email</w:t>
                  </w:r>
                </w:p>
              </w:tc>
              <w:tc>
                <w:tcPr>
                  <w:tcW w:w="0" w:type="auto"/>
                  <w:shd w:val="clear" w:color="auto" w:fill="FFFFFF"/>
                  <w:noWrap/>
                  <w:vAlign w:val="center"/>
                  <w:hideMark/>
                </w:tcPr>
                <w:p w:rsidR="00203717" w:rsidRPr="00203717" w:rsidRDefault="0039215E" w:rsidP="0020371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hyperlink r:id="rId89" w:history="1">
                    <w:r w:rsidR="00203717" w:rsidRPr="00203717">
                      <w:rPr>
                        <w:rFonts w:ascii="Arial" w:eastAsia="Times New Roman" w:hAnsi="Arial" w:cs="Arial"/>
                        <w:color w:val="3300FF"/>
                        <w:sz w:val="16"/>
                      </w:rPr>
                      <w:t>lori.spoonamore@grant.kyschools.us</w:t>
                    </w:r>
                  </w:hyperlink>
                </w:p>
              </w:tc>
            </w:tr>
            <w:tr w:rsidR="00203717" w:rsidRPr="00203717">
              <w:trPr>
                <w:tblCellSpacing w:w="15" w:type="dxa"/>
              </w:trPr>
              <w:tc>
                <w:tcPr>
                  <w:tcW w:w="0" w:type="auto"/>
                  <w:gridSpan w:val="6"/>
                  <w:shd w:val="clear" w:color="auto" w:fill="E0E0E0"/>
                  <w:vAlign w:val="center"/>
                  <w:hideMark/>
                </w:tcPr>
                <w:p w:rsidR="00203717" w:rsidRPr="00203717" w:rsidRDefault="00203717" w:rsidP="0020371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203717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Comments </w:t>
                  </w:r>
                </w:p>
              </w:tc>
            </w:tr>
            <w:tr w:rsidR="00203717" w:rsidRPr="00203717">
              <w:trPr>
                <w:tblCellSpacing w:w="15" w:type="dxa"/>
              </w:trPr>
              <w:tc>
                <w:tcPr>
                  <w:tcW w:w="0" w:type="auto"/>
                  <w:gridSpan w:val="6"/>
                  <w:shd w:val="clear" w:color="auto" w:fill="E0E0E0"/>
                  <w:vAlign w:val="center"/>
                  <w:hideMark/>
                </w:tcPr>
                <w:p w:rsidR="00203717" w:rsidRPr="00203717" w:rsidRDefault="00203717" w:rsidP="0020371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203717">
                    <w:rPr>
                      <w:rFonts w:ascii="Arial" w:eastAsia="Times New Roman" w:hAnsi="Arial" w:cs="Arial"/>
                      <w:i/>
                      <w:iCs/>
                      <w:color w:val="000000"/>
                      <w:sz w:val="16"/>
                      <w:szCs w:val="16"/>
                    </w:rPr>
                    <w:t>None.</w:t>
                  </w:r>
                </w:p>
              </w:tc>
            </w:tr>
            <w:tr w:rsidR="00203717" w:rsidRPr="00203717">
              <w:trPr>
                <w:tblCellSpacing w:w="15" w:type="dxa"/>
              </w:trPr>
              <w:tc>
                <w:tcPr>
                  <w:tcW w:w="0" w:type="auto"/>
                  <w:gridSpan w:val="6"/>
                  <w:shd w:val="clear" w:color="auto" w:fill="E0E0E0"/>
                  <w:vAlign w:val="center"/>
                  <w:hideMark/>
                </w:tcPr>
                <w:p w:rsidR="00203717" w:rsidRPr="00203717" w:rsidRDefault="00203717" w:rsidP="00203717">
                  <w:pPr>
                    <w:spacing w:after="24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203717" w:rsidRPr="00203717">
              <w:trPr>
                <w:tblCellSpacing w:w="15" w:type="dxa"/>
              </w:trPr>
              <w:tc>
                <w:tcPr>
                  <w:tcW w:w="0" w:type="auto"/>
                  <w:gridSpan w:val="6"/>
                  <w:shd w:val="clear" w:color="auto" w:fill="E0E0E0"/>
                  <w:vAlign w:val="center"/>
                  <w:hideMark/>
                </w:tcPr>
                <w:p w:rsidR="00203717" w:rsidRPr="00203717" w:rsidRDefault="00203717" w:rsidP="0020371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20371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</w:rPr>
                    <w:t>Releasing District &amp; User</w:t>
                  </w:r>
                </w:p>
              </w:tc>
            </w:tr>
            <w:tr w:rsidR="00203717" w:rsidRPr="00203717">
              <w:trPr>
                <w:tblCellSpacing w:w="15" w:type="dxa"/>
              </w:trPr>
              <w:tc>
                <w:tcPr>
                  <w:tcW w:w="0" w:type="auto"/>
                  <w:shd w:val="clear" w:color="auto" w:fill="E0E0E0"/>
                  <w:noWrap/>
                  <w:vAlign w:val="center"/>
                  <w:hideMark/>
                </w:tcPr>
                <w:p w:rsidR="00203717" w:rsidRPr="00203717" w:rsidRDefault="00203717" w:rsidP="0020371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203717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District</w:t>
                  </w:r>
                </w:p>
              </w:tc>
              <w:tc>
                <w:tcPr>
                  <w:tcW w:w="0" w:type="auto"/>
                  <w:shd w:val="clear" w:color="auto" w:fill="FFFFFF"/>
                  <w:noWrap/>
                  <w:vAlign w:val="center"/>
                  <w:hideMark/>
                </w:tcPr>
                <w:p w:rsidR="00203717" w:rsidRPr="00203717" w:rsidRDefault="00203717" w:rsidP="0020371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203717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593 Williamstown Independent</w:t>
                  </w:r>
                </w:p>
              </w:tc>
              <w:tc>
                <w:tcPr>
                  <w:tcW w:w="0" w:type="auto"/>
                  <w:shd w:val="clear" w:color="auto" w:fill="E0E0E0"/>
                  <w:noWrap/>
                  <w:vAlign w:val="center"/>
                  <w:hideMark/>
                </w:tcPr>
                <w:p w:rsidR="00203717" w:rsidRPr="00203717" w:rsidRDefault="00203717" w:rsidP="0020371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203717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Name</w:t>
                  </w:r>
                </w:p>
              </w:tc>
              <w:tc>
                <w:tcPr>
                  <w:tcW w:w="0" w:type="auto"/>
                  <w:shd w:val="clear" w:color="auto" w:fill="FFFFFF"/>
                  <w:noWrap/>
                  <w:vAlign w:val="center"/>
                  <w:hideMark/>
                </w:tcPr>
                <w:p w:rsidR="00203717" w:rsidRPr="00203717" w:rsidRDefault="00203717" w:rsidP="0020371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203717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Tammy McClelland</w:t>
                  </w:r>
                </w:p>
              </w:tc>
              <w:tc>
                <w:tcPr>
                  <w:tcW w:w="0" w:type="auto"/>
                  <w:shd w:val="clear" w:color="auto" w:fill="E0E0E0"/>
                  <w:noWrap/>
                  <w:vAlign w:val="center"/>
                  <w:hideMark/>
                </w:tcPr>
                <w:p w:rsidR="00203717" w:rsidRPr="00203717" w:rsidRDefault="00203717" w:rsidP="0020371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203717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Username</w:t>
                  </w:r>
                </w:p>
              </w:tc>
              <w:tc>
                <w:tcPr>
                  <w:tcW w:w="0" w:type="auto"/>
                  <w:shd w:val="clear" w:color="auto" w:fill="FFFFFF"/>
                  <w:noWrap/>
                  <w:vAlign w:val="center"/>
                  <w:hideMark/>
                </w:tcPr>
                <w:p w:rsidR="00203717" w:rsidRPr="00203717" w:rsidRDefault="00203717" w:rsidP="0020371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203717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tmcclelland</w:t>
                  </w:r>
                </w:p>
              </w:tc>
            </w:tr>
            <w:tr w:rsidR="00203717" w:rsidRPr="00203717">
              <w:trPr>
                <w:tblCellSpacing w:w="15" w:type="dxa"/>
              </w:trPr>
              <w:tc>
                <w:tcPr>
                  <w:tcW w:w="0" w:type="auto"/>
                  <w:shd w:val="clear" w:color="auto" w:fill="E0E0E0"/>
                  <w:noWrap/>
                  <w:vAlign w:val="center"/>
                  <w:hideMark/>
                </w:tcPr>
                <w:p w:rsidR="00203717" w:rsidRPr="00203717" w:rsidRDefault="00203717" w:rsidP="0020371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203717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Release Date</w:t>
                  </w:r>
                </w:p>
              </w:tc>
              <w:tc>
                <w:tcPr>
                  <w:tcW w:w="0" w:type="auto"/>
                  <w:shd w:val="clear" w:color="auto" w:fill="FFFFFF"/>
                  <w:noWrap/>
                  <w:vAlign w:val="center"/>
                  <w:hideMark/>
                </w:tcPr>
                <w:p w:rsidR="00203717" w:rsidRPr="00203717" w:rsidRDefault="00203717" w:rsidP="0020371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203717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08/07/2013</w:t>
                  </w:r>
                </w:p>
              </w:tc>
              <w:tc>
                <w:tcPr>
                  <w:tcW w:w="0" w:type="auto"/>
                  <w:shd w:val="clear" w:color="auto" w:fill="E0E0E0"/>
                  <w:noWrap/>
                  <w:vAlign w:val="center"/>
                  <w:hideMark/>
                </w:tcPr>
                <w:p w:rsidR="00203717" w:rsidRPr="00203717" w:rsidRDefault="00203717" w:rsidP="0020371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203717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Work Phone</w:t>
                  </w:r>
                </w:p>
              </w:tc>
              <w:tc>
                <w:tcPr>
                  <w:tcW w:w="0" w:type="auto"/>
                  <w:shd w:val="clear" w:color="auto" w:fill="FFFFFF"/>
                  <w:noWrap/>
                  <w:vAlign w:val="center"/>
                  <w:hideMark/>
                </w:tcPr>
                <w:p w:rsidR="00203717" w:rsidRPr="00203717" w:rsidRDefault="00203717" w:rsidP="0020371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203717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(859)824-4184</w:t>
                  </w:r>
                </w:p>
              </w:tc>
              <w:tc>
                <w:tcPr>
                  <w:tcW w:w="0" w:type="auto"/>
                  <w:shd w:val="clear" w:color="auto" w:fill="E0E0E0"/>
                  <w:noWrap/>
                  <w:vAlign w:val="center"/>
                  <w:hideMark/>
                </w:tcPr>
                <w:p w:rsidR="00203717" w:rsidRPr="00203717" w:rsidRDefault="00203717" w:rsidP="0020371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203717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Email</w:t>
                  </w:r>
                </w:p>
              </w:tc>
              <w:tc>
                <w:tcPr>
                  <w:tcW w:w="0" w:type="auto"/>
                  <w:shd w:val="clear" w:color="auto" w:fill="FFFFFF"/>
                  <w:noWrap/>
                  <w:vAlign w:val="center"/>
                  <w:hideMark/>
                </w:tcPr>
                <w:p w:rsidR="00203717" w:rsidRPr="00203717" w:rsidRDefault="0039215E" w:rsidP="0020371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hyperlink r:id="rId90" w:history="1">
                    <w:r w:rsidR="00203717" w:rsidRPr="00203717">
                      <w:rPr>
                        <w:rFonts w:ascii="Arial" w:eastAsia="Times New Roman" w:hAnsi="Arial" w:cs="Arial"/>
                        <w:color w:val="3300FF"/>
                        <w:sz w:val="16"/>
                      </w:rPr>
                      <w:t>tammy.mcclelland@williamstown.kyschools.us</w:t>
                    </w:r>
                  </w:hyperlink>
                </w:p>
              </w:tc>
            </w:tr>
            <w:tr w:rsidR="00203717" w:rsidRPr="00203717">
              <w:trPr>
                <w:tblCellSpacing w:w="15" w:type="dxa"/>
              </w:trPr>
              <w:tc>
                <w:tcPr>
                  <w:tcW w:w="0" w:type="auto"/>
                  <w:gridSpan w:val="6"/>
                  <w:shd w:val="clear" w:color="auto" w:fill="E0E0E0"/>
                  <w:vAlign w:val="center"/>
                  <w:hideMark/>
                </w:tcPr>
                <w:p w:rsidR="00203717" w:rsidRPr="00203717" w:rsidRDefault="00203717" w:rsidP="0020371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203717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Comments </w:t>
                  </w:r>
                </w:p>
              </w:tc>
            </w:tr>
            <w:tr w:rsidR="00203717" w:rsidRPr="00203717">
              <w:trPr>
                <w:tblCellSpacing w:w="15" w:type="dxa"/>
              </w:trPr>
              <w:tc>
                <w:tcPr>
                  <w:tcW w:w="0" w:type="auto"/>
                  <w:gridSpan w:val="6"/>
                  <w:shd w:val="clear" w:color="auto" w:fill="E0E0E0"/>
                  <w:vAlign w:val="center"/>
                  <w:hideMark/>
                </w:tcPr>
                <w:p w:rsidR="00203717" w:rsidRPr="00203717" w:rsidRDefault="00203717" w:rsidP="0020371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203717">
                    <w:rPr>
                      <w:rFonts w:ascii="Arial" w:eastAsia="Times New Roman" w:hAnsi="Arial" w:cs="Arial"/>
                      <w:i/>
                      <w:iCs/>
                      <w:color w:val="000000"/>
                      <w:sz w:val="16"/>
                      <w:szCs w:val="16"/>
                    </w:rPr>
                    <w:t>None.</w:t>
                  </w:r>
                </w:p>
              </w:tc>
            </w:tr>
            <w:tr w:rsidR="00203717" w:rsidRPr="00203717">
              <w:trPr>
                <w:tblCellSpacing w:w="15" w:type="dxa"/>
              </w:trPr>
              <w:tc>
                <w:tcPr>
                  <w:tcW w:w="0" w:type="auto"/>
                  <w:gridSpan w:val="6"/>
                  <w:shd w:val="clear" w:color="auto" w:fill="E0E0E0"/>
                  <w:vAlign w:val="center"/>
                  <w:hideMark/>
                </w:tcPr>
                <w:p w:rsidR="00203717" w:rsidRPr="00203717" w:rsidRDefault="00203717" w:rsidP="0020371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20371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</w:rPr>
                    <w:t>Status: Records released.</w:t>
                  </w:r>
                </w:p>
              </w:tc>
            </w:tr>
            <w:tr w:rsidR="00203717" w:rsidRPr="00203717">
              <w:trPr>
                <w:tblCellSpacing w:w="15" w:type="dxa"/>
              </w:trPr>
              <w:tc>
                <w:tcPr>
                  <w:tcW w:w="0" w:type="auto"/>
                  <w:gridSpan w:val="6"/>
                  <w:shd w:val="clear" w:color="auto" w:fill="E0E0E0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2593"/>
                    <w:gridCol w:w="2346"/>
                    <w:gridCol w:w="3064"/>
                  </w:tblGrid>
                  <w:tr w:rsidR="00203717" w:rsidRPr="00203717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p w:rsidR="00203717" w:rsidRPr="00203717" w:rsidRDefault="00203717" w:rsidP="0020371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20371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>Transfer Documents</w:t>
                        </w:r>
                        <w:r w:rsidRPr="002037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0500" cy="171450"/>
                              <wp:effectExtent l="19050" t="0" r="0" b="0"/>
                              <wp:docPr id="49" name="Picture 3" descr="https://infinitecampus.grant.kyschools.us/campus/images/print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https://infinitecampus.grant.kyschools.us/campus/images/print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203717">
                          <w:rPr>
                            <w:rFonts w:ascii="Arial" w:eastAsia="Times New Roman" w:hAnsi="Arial" w:cs="Arial"/>
                            <w:strike/>
                            <w:color w:val="000000"/>
                            <w:sz w:val="16"/>
                            <w:szCs w:val="16"/>
                            <w:shd w:val="clear" w:color="auto" w:fill="E0E0E0"/>
                          </w:rPr>
                          <w:t>Transcript</w:t>
                        </w:r>
                        <w:r w:rsidRPr="002037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0500" cy="171450"/>
                              <wp:effectExtent l="19050" t="0" r="0" b="0"/>
                              <wp:docPr id="48" name="Picture 4" descr="https://infinitecampus.grant.kyschools.us/campus/images/print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https://infinitecampus.grant.kyschools.us/campus/images/print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hyperlink r:id="rId92" w:tgtFrame="new" w:history="1">
                          <w:r w:rsidRPr="00203717">
                            <w:rPr>
                              <w:rFonts w:ascii="Arial" w:eastAsia="Times New Roman" w:hAnsi="Arial" w:cs="Arial"/>
                              <w:color w:val="3300FF"/>
                              <w:sz w:val="16"/>
                            </w:rPr>
                            <w:t>Census Contact Summary</w:t>
                          </w:r>
                        </w:hyperlink>
                        <w:r w:rsidRPr="002037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0500" cy="171450"/>
                              <wp:effectExtent l="19050" t="0" r="0" b="0"/>
                              <wp:docPr id="47" name="Picture 5" descr="https://infinitecampus.grant.kyschools.us/campus/images/print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https://infinitecampus.grant.kyschools.us/campus/images/print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hyperlink r:id="rId93" w:tgtFrame="new" w:history="1">
                          <w:r w:rsidRPr="00203717">
                            <w:rPr>
                              <w:rFonts w:ascii="Arial" w:eastAsia="Times New Roman" w:hAnsi="Arial" w:cs="Arial"/>
                              <w:color w:val="3300FF"/>
                              <w:sz w:val="16"/>
                            </w:rPr>
                            <w:t>Extended Census Summary</w:t>
                          </w:r>
                        </w:hyperlink>
                        <w:r w:rsidRPr="002037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0500" cy="171450"/>
                              <wp:effectExtent l="19050" t="0" r="0" b="0"/>
                              <wp:docPr id="46" name="Picture 6" descr="https://infinitecampus.grant.kyschools.us/campus/images/print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https://infinitecampus.grant.kyschools.us/campus/images/print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hyperlink r:id="rId94" w:tgtFrame="new" w:history="1">
                          <w:r w:rsidRPr="00203717">
                            <w:rPr>
                              <w:rFonts w:ascii="Arial" w:eastAsia="Times New Roman" w:hAnsi="Arial" w:cs="Arial"/>
                              <w:color w:val="3300FF"/>
                              <w:sz w:val="16"/>
                            </w:rPr>
                            <w:t>Enrollment History</w:t>
                          </w:r>
                        </w:hyperlink>
                        <w:r w:rsidRPr="002037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0500" cy="171450"/>
                              <wp:effectExtent l="19050" t="0" r="0" b="0"/>
                              <wp:docPr id="45" name="Picture 7" descr="https://infinitecampus.grant.kyschools.us/campus/images/print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https://infinitecampus.grant.kyschools.us/campus/images/print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hyperlink r:id="rId95" w:tgtFrame="new" w:history="1">
                          <w:r w:rsidRPr="00203717">
                            <w:rPr>
                              <w:rFonts w:ascii="Arial" w:eastAsia="Times New Roman" w:hAnsi="Arial" w:cs="Arial"/>
                              <w:color w:val="3300FF"/>
                              <w:sz w:val="16"/>
                            </w:rPr>
                            <w:t>Schedule</w:t>
                          </w:r>
                        </w:hyperlink>
                        <w:r w:rsidRPr="002037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0500" cy="171450"/>
                              <wp:effectExtent l="19050" t="0" r="0" b="0"/>
                              <wp:docPr id="44" name="Picture 8" descr="https://infinitecampus.grant.kyschools.us/campus/images/print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https://infinitecampus.grant.kyschools.us/campus/images/print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hyperlink r:id="rId96" w:tgtFrame="new" w:history="1">
                          <w:r w:rsidRPr="00203717">
                            <w:rPr>
                              <w:rFonts w:ascii="Arial" w:eastAsia="Times New Roman" w:hAnsi="Arial" w:cs="Arial"/>
                              <w:color w:val="3300FF"/>
                              <w:sz w:val="16"/>
                            </w:rPr>
                            <w:t>Attendance Period Detail</w:t>
                          </w:r>
                        </w:hyperlink>
                        <w:r w:rsidRPr="002037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0500" cy="171450"/>
                              <wp:effectExtent l="19050" t="0" r="0" b="0"/>
                              <wp:docPr id="43" name="Picture 9" descr="https://infinitecampus.grant.kyschools.us/campus/images/print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https://infinitecampus.grant.kyschools.us/campus/images/print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hyperlink r:id="rId97" w:tgtFrame="new" w:history="1">
                          <w:r w:rsidRPr="00203717">
                            <w:rPr>
                              <w:rFonts w:ascii="Arial" w:eastAsia="Times New Roman" w:hAnsi="Arial" w:cs="Arial"/>
                              <w:color w:val="3300FF"/>
                              <w:sz w:val="16"/>
                            </w:rPr>
                            <w:t>Assessment Summary</w:t>
                          </w:r>
                        </w:hyperlink>
                        <w:r w:rsidRPr="002037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0500" cy="171450"/>
                              <wp:effectExtent l="19050" t="0" r="0" b="0"/>
                              <wp:docPr id="42" name="Picture 10" descr="https://infinitecampus.grant.kyschools.us/campus/images/print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https://infinitecampus.grant.kyschools.us/campus/images/print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hyperlink r:id="rId98" w:tgtFrame="new" w:history="1">
                          <w:r w:rsidRPr="00203717">
                            <w:rPr>
                              <w:rFonts w:ascii="Arial" w:eastAsia="Times New Roman" w:hAnsi="Arial" w:cs="Arial"/>
                              <w:color w:val="3300FF"/>
                              <w:sz w:val="16"/>
                            </w:rPr>
                            <w:t>Behavior Summary</w:t>
                          </w:r>
                        </w:hyperlink>
                        <w:r w:rsidRPr="002037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0500" cy="171450"/>
                              <wp:effectExtent l="19050" t="0" r="0" b="0"/>
                              <wp:docPr id="41" name="Picture 11" descr="https://infinitecampus.grant.kyschools.us/campus/images/print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https://infinitecampus.grant.kyschools.us/campus/images/print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hyperlink r:id="rId99" w:tgtFrame="new" w:history="1">
                          <w:r w:rsidRPr="00203717">
                            <w:rPr>
                              <w:rFonts w:ascii="Arial" w:eastAsia="Times New Roman" w:hAnsi="Arial" w:cs="Arial"/>
                              <w:color w:val="3300FF"/>
                              <w:sz w:val="16"/>
                            </w:rPr>
                            <w:t>Health Condition Summary</w:t>
                          </w:r>
                        </w:hyperlink>
                        <w:r w:rsidRPr="002037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0500" cy="171450"/>
                              <wp:effectExtent l="19050" t="0" r="0" b="0"/>
                              <wp:docPr id="40" name="Picture 12" descr="https://infinitecampus.grant.kyschools.us/campus/images/print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https://infinitecampus.grant.kyschools.us/campus/images/print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hyperlink r:id="rId100" w:tgtFrame="new" w:history="1">
                          <w:r w:rsidRPr="00203717">
                            <w:rPr>
                              <w:rFonts w:ascii="Arial" w:eastAsia="Times New Roman" w:hAnsi="Arial" w:cs="Arial"/>
                              <w:color w:val="3300FF"/>
                              <w:sz w:val="16"/>
                            </w:rPr>
                            <w:t>Health Screening Summary</w:t>
                          </w:r>
                        </w:hyperlink>
                        <w:r w:rsidRPr="002037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0500" cy="171450"/>
                              <wp:effectExtent l="19050" t="0" r="0" b="0"/>
                              <wp:docPr id="39" name="Picture 13" descr="https://infinitecampus.grant.kyschools.us/campus/images/print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https://infinitecampus.grant.kyschools.us/campus/images/print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hyperlink r:id="rId101" w:tgtFrame="new" w:history="1">
                          <w:r w:rsidRPr="00203717">
                            <w:rPr>
                              <w:rFonts w:ascii="Arial" w:eastAsia="Times New Roman" w:hAnsi="Arial" w:cs="Arial"/>
                              <w:color w:val="3300FF"/>
                              <w:sz w:val="16"/>
                            </w:rPr>
                            <w:t>Health Immunization Summary</w:t>
                          </w:r>
                        </w:hyperlink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203717" w:rsidRPr="00203717" w:rsidRDefault="00203717" w:rsidP="0020371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2037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0500" cy="171450"/>
                              <wp:effectExtent l="19050" t="0" r="0" b="0"/>
                              <wp:docPr id="38" name="Picture 14" descr="https://infinitecampus.grant.kyschools.us/campus/images/print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https://infinitecampus.grant.kyschools.us/campus/images/print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hyperlink r:id="rId102" w:tgtFrame="new" w:history="1">
                          <w:r w:rsidRPr="00203717">
                            <w:rPr>
                              <w:rFonts w:ascii="Arial" w:eastAsia="Times New Roman" w:hAnsi="Arial" w:cs="Arial"/>
                              <w:color w:val="3300FF"/>
                              <w:sz w:val="16"/>
                            </w:rPr>
                            <w:t>JR HIGH REPORT CARDS</w:t>
                          </w:r>
                        </w:hyperlink>
                        <w:r w:rsidRPr="002037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0500" cy="171450"/>
                              <wp:effectExtent l="19050" t="0" r="0" b="0"/>
                              <wp:docPr id="37" name="Picture 15" descr="https://infinitecampus.grant.kyschools.us/campus/images/print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https://infinitecampus.grant.kyschools.us/campus/images/print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hyperlink r:id="rId103" w:tgtFrame="new" w:history="1">
                          <w:r w:rsidRPr="00203717">
                            <w:rPr>
                              <w:rFonts w:ascii="Arial" w:eastAsia="Times New Roman" w:hAnsi="Arial" w:cs="Arial"/>
                              <w:color w:val="3300FF"/>
                              <w:sz w:val="16"/>
                            </w:rPr>
                            <w:t>IEP</w:t>
                          </w:r>
                        </w:hyperlink>
                        <w:r w:rsidRPr="002037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0500" cy="171450"/>
                              <wp:effectExtent l="19050" t="0" r="0" b="0"/>
                              <wp:docPr id="16" name="Picture 16" descr="https://infinitecampus.grant.kyschools.us/campus/images/print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https://infinitecampus.grant.kyschools.us/campus/images/print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hyperlink r:id="rId104" w:tgtFrame="new" w:history="1">
                          <w:r w:rsidRPr="00203717">
                            <w:rPr>
                              <w:rFonts w:ascii="Arial" w:eastAsia="Times New Roman" w:hAnsi="Arial" w:cs="Arial"/>
                              <w:color w:val="3300FF"/>
                              <w:sz w:val="16"/>
                            </w:rPr>
                            <w:t>Special Ed Evaluation</w:t>
                          </w:r>
                        </w:hyperlink>
                        <w:r w:rsidRPr="002037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0500" cy="171450"/>
                              <wp:effectExtent l="19050" t="0" r="0" b="0"/>
                              <wp:docPr id="17" name="Picture 17" descr="https://infinitecampus.grant.kyschools.us/campus/images/print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https://infinitecampus.grant.kyschools.us/campus/images/print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hyperlink r:id="rId105" w:tgtFrame="new" w:history="1">
                          <w:r w:rsidRPr="00203717">
                            <w:rPr>
                              <w:rFonts w:ascii="Arial" w:eastAsia="Times New Roman" w:hAnsi="Arial" w:cs="Arial"/>
                              <w:color w:val="3300FF"/>
                              <w:sz w:val="16"/>
                            </w:rPr>
                            <w:t>Special Ed Documents</w:t>
                          </w:r>
                        </w:hyperlink>
                        <w:r w:rsidRPr="002037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0500" cy="171450"/>
                              <wp:effectExtent l="19050" t="0" r="0" b="0"/>
                              <wp:docPr id="18" name="Picture 18" descr="https://infinitecampus.grant.kyschools.us/campus/images/print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https://infinitecampus.grant.kyschools.us/campus/images/print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203717">
                          <w:rPr>
                            <w:rFonts w:ascii="Arial" w:eastAsia="Times New Roman" w:hAnsi="Arial" w:cs="Arial"/>
                            <w:strike/>
                            <w:color w:val="000000"/>
                            <w:sz w:val="16"/>
                            <w:szCs w:val="16"/>
                            <w:shd w:val="clear" w:color="auto" w:fill="E0E0E0"/>
                          </w:rPr>
                          <w:t>PLP</w:t>
                        </w:r>
                        <w:r w:rsidRPr="002037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0500" cy="171450"/>
                              <wp:effectExtent l="19050" t="0" r="0" b="0"/>
                              <wp:docPr id="19" name="Picture 19" descr="https://infinitecampus.grant.kyschools.us/campus/images/print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https://infinitecampus.grant.kyschools.us/campus/images/print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203717">
                          <w:rPr>
                            <w:rFonts w:ascii="Arial" w:eastAsia="Times New Roman" w:hAnsi="Arial" w:cs="Arial"/>
                            <w:strike/>
                            <w:color w:val="000000"/>
                            <w:sz w:val="16"/>
                            <w:szCs w:val="16"/>
                            <w:shd w:val="clear" w:color="auto" w:fill="E0E0E0"/>
                          </w:rPr>
                          <w:t>PLP Documents</w:t>
                        </w:r>
                        <w:r w:rsidRPr="002037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0500" cy="171450"/>
                              <wp:effectExtent l="19050" t="0" r="0" b="0"/>
                              <wp:docPr id="20" name="Picture 20" descr="https://infinitecampus.grant.kyschools.us/campus/images/print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 descr="https://infinitecampus.grant.kyschools.us/campus/images/print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203717">
                          <w:rPr>
                            <w:rFonts w:ascii="Arial" w:eastAsia="Times New Roman" w:hAnsi="Arial" w:cs="Arial"/>
                            <w:strike/>
                            <w:color w:val="000000"/>
                            <w:sz w:val="16"/>
                            <w:szCs w:val="16"/>
                            <w:shd w:val="clear" w:color="auto" w:fill="E0E0E0"/>
                          </w:rPr>
                          <w:t>LEP</w:t>
                        </w:r>
                        <w:r w:rsidRPr="002037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0500" cy="171450"/>
                              <wp:effectExtent l="19050" t="0" r="0" b="0"/>
                              <wp:docPr id="21" name="Picture 21" descr="https://infinitecampus.grant.kyschools.us/campus/images/print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 descr="https://infinitecampus.grant.kyschools.us/campus/images/print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203717">
                          <w:rPr>
                            <w:rFonts w:ascii="Arial" w:eastAsia="Times New Roman" w:hAnsi="Arial" w:cs="Arial"/>
                            <w:strike/>
                            <w:color w:val="000000"/>
                            <w:sz w:val="16"/>
                            <w:szCs w:val="16"/>
                            <w:shd w:val="clear" w:color="auto" w:fill="E0E0E0"/>
                          </w:rPr>
                          <w:t>LEP Services</w:t>
                        </w:r>
                        <w:r w:rsidRPr="002037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0500" cy="171450"/>
                              <wp:effectExtent l="19050" t="0" r="0" b="0"/>
                              <wp:docPr id="22" name="Picture 22" descr="https://infinitecampus.grant.kyschools.us/campus/images/print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https://infinitecampus.grant.kyschools.us/campus/images/print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203717">
                          <w:rPr>
                            <w:rFonts w:ascii="Arial" w:eastAsia="Times New Roman" w:hAnsi="Arial" w:cs="Arial"/>
                            <w:strike/>
                            <w:color w:val="000000"/>
                            <w:sz w:val="16"/>
                            <w:szCs w:val="16"/>
                            <w:shd w:val="clear" w:color="auto" w:fill="E0E0E0"/>
                          </w:rPr>
                          <w:t>LEP Accommodations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203717" w:rsidRPr="00203717" w:rsidRDefault="00203717" w:rsidP="0020371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20371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>Data imports</w:t>
                        </w:r>
                        <w:r w:rsidRPr="002037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80975" cy="152400"/>
                              <wp:effectExtent l="19050" t="0" r="9525" b="0"/>
                              <wp:docPr id="23" name="Picture 23" descr="https://infinitecampus.grant.kyschools.us/campus/images/workflow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https://infinitecampus.grant.kyschools.us/campus/images/workflow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203717">
                          <w:rPr>
                            <w:rFonts w:ascii="Arial" w:eastAsia="Times New Roman" w:hAnsi="Arial" w:cs="Arial"/>
                            <w:strike/>
                            <w:color w:val="000000"/>
                            <w:sz w:val="16"/>
                            <w:szCs w:val="16"/>
                            <w:shd w:val="clear" w:color="auto" w:fill="E0E0E0"/>
                          </w:rPr>
                          <w:t>Transcript Import Wizard</w:t>
                        </w:r>
                        <w:r w:rsidRPr="002037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80975" cy="152400"/>
                              <wp:effectExtent l="19050" t="0" r="9525" b="0"/>
                              <wp:docPr id="24" name="Picture 24" descr="https://infinitecampus.grant.kyschools.us/campus/images/workflow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https://infinitecampus.grant.kyschools.us/campus/images/workflow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hyperlink r:id="rId107" w:tgtFrame="new" w:history="1">
                          <w:r w:rsidRPr="00203717">
                            <w:rPr>
                              <w:rFonts w:ascii="Arial" w:eastAsia="Times New Roman" w:hAnsi="Arial" w:cs="Arial"/>
                              <w:color w:val="3300FF"/>
                              <w:sz w:val="16"/>
                            </w:rPr>
                            <w:t>Extended Census Import Wizard</w:t>
                          </w:r>
                        </w:hyperlink>
                        <w:r w:rsidRPr="002037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80975" cy="152400"/>
                              <wp:effectExtent l="19050" t="0" r="9525" b="0"/>
                              <wp:docPr id="25" name="Picture 25" descr="https://infinitecampus.grant.kyschools.us/campus/images/workflow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https://infinitecampus.grant.kyschools.us/campus/images/workflow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hyperlink r:id="rId108" w:tgtFrame="new" w:history="1">
                          <w:r w:rsidRPr="00203717">
                            <w:rPr>
                              <w:rFonts w:ascii="Arial" w:eastAsia="Times New Roman" w:hAnsi="Arial" w:cs="Arial"/>
                              <w:color w:val="3300FF"/>
                              <w:sz w:val="16"/>
                            </w:rPr>
                            <w:t>Enrollment History Import Wizard</w:t>
                          </w:r>
                        </w:hyperlink>
                        <w:r w:rsidRPr="002037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80975" cy="152400"/>
                              <wp:effectExtent l="19050" t="0" r="9525" b="0"/>
                              <wp:docPr id="26" name="Picture 26" descr="https://infinitecampus.grant.kyschools.us/campus/images/workflow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https://infinitecampus.grant.kyschools.us/campus/images/workflow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hyperlink r:id="rId109" w:tgtFrame="new" w:history="1">
                          <w:r w:rsidRPr="00203717">
                            <w:rPr>
                              <w:rFonts w:ascii="Arial" w:eastAsia="Times New Roman" w:hAnsi="Arial" w:cs="Arial"/>
                              <w:color w:val="3300FF"/>
                              <w:sz w:val="16"/>
                            </w:rPr>
                            <w:t>Assessment Import Wizard</w:t>
                          </w:r>
                        </w:hyperlink>
                        <w:r w:rsidRPr="002037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80975" cy="152400"/>
                              <wp:effectExtent l="19050" t="0" r="9525" b="0"/>
                              <wp:docPr id="27" name="Picture 27" descr="https://infinitecampus.grant.kyschools.us/campus/images/workflow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" descr="https://infinitecampus.grant.kyschools.us/campus/images/workflow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hyperlink r:id="rId110" w:tgtFrame="new" w:history="1">
                          <w:r w:rsidRPr="00203717">
                            <w:rPr>
                              <w:rFonts w:ascii="Arial" w:eastAsia="Times New Roman" w:hAnsi="Arial" w:cs="Arial"/>
                              <w:color w:val="3300FF"/>
                              <w:sz w:val="16"/>
                            </w:rPr>
                            <w:t>Immunization Import Wizard</w:t>
                          </w:r>
                        </w:hyperlink>
                        <w:r w:rsidRPr="002037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80975" cy="152400"/>
                              <wp:effectExtent l="19050" t="0" r="9525" b="0"/>
                              <wp:docPr id="28" name="Picture 28" descr="https://infinitecampus.grant.kyschools.us/campus/images/workflow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 descr="https://infinitecampus.grant.kyschools.us/campus/images/workflow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hyperlink r:id="rId111" w:tgtFrame="new" w:history="1">
                          <w:r w:rsidRPr="00203717">
                            <w:rPr>
                              <w:rFonts w:ascii="Arial" w:eastAsia="Times New Roman" w:hAnsi="Arial" w:cs="Arial"/>
                              <w:color w:val="3300FF"/>
                              <w:sz w:val="16"/>
                            </w:rPr>
                            <w:t>Health Condition Import Wizard</w:t>
                          </w:r>
                        </w:hyperlink>
                        <w:r w:rsidRPr="002037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80975" cy="152400"/>
                              <wp:effectExtent l="19050" t="0" r="9525" b="0"/>
                              <wp:docPr id="15" name="Picture 29" descr="https://infinitecampus.grant.kyschools.us/campus/images/workflow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 descr="https://infinitecampus.grant.kyschools.us/campus/images/workflow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hyperlink r:id="rId112" w:tgtFrame="new" w:history="1">
                          <w:r w:rsidRPr="00203717">
                            <w:rPr>
                              <w:rFonts w:ascii="Arial" w:eastAsia="Times New Roman" w:hAnsi="Arial" w:cs="Arial"/>
                              <w:color w:val="3300FF"/>
                              <w:sz w:val="16"/>
                            </w:rPr>
                            <w:t>Health Screening Import Wizard</w:t>
                          </w:r>
                        </w:hyperlink>
                        <w:r w:rsidRPr="002037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80975" cy="152400"/>
                              <wp:effectExtent l="19050" t="0" r="9525" b="0"/>
                              <wp:docPr id="30" name="Picture 30" descr="https://infinitecampus.grant.kyschools.us/campus/images/workflow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 descr="https://infinitecampus.grant.kyschools.us/campus/images/workflow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hyperlink r:id="rId113" w:history="1">
                          <w:r w:rsidRPr="00203717">
                            <w:rPr>
                              <w:rFonts w:ascii="Arial" w:eastAsia="Times New Roman" w:hAnsi="Arial" w:cs="Arial"/>
                              <w:color w:val="3300FF"/>
                              <w:sz w:val="16"/>
                            </w:rPr>
                            <w:t xml:space="preserve">IEP Import Wizard </w:t>
                          </w:r>
                        </w:hyperlink>
                        <w:r w:rsidRPr="002037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80975" cy="152400"/>
                              <wp:effectExtent l="19050" t="0" r="9525" b="0"/>
                              <wp:docPr id="31" name="Picture 31" descr="https://infinitecampus.grant.kyschools.us/campus/images/workflow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 descr="https://infinitecampus.grant.kyschools.us/campus/images/workflow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hyperlink r:id="rId114" w:history="1">
                          <w:r w:rsidRPr="00203717">
                            <w:rPr>
                              <w:rFonts w:ascii="Arial" w:eastAsia="Times New Roman" w:hAnsi="Arial" w:cs="Arial"/>
                              <w:color w:val="3300FF"/>
                              <w:sz w:val="16"/>
                            </w:rPr>
                            <w:t xml:space="preserve">Special Ed Evaluation Import Wizard </w:t>
                          </w:r>
                        </w:hyperlink>
                        <w:r w:rsidRPr="002037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80975" cy="152400"/>
                              <wp:effectExtent l="19050" t="0" r="9525" b="0"/>
                              <wp:docPr id="32" name="Picture 32" descr="https://infinitecampus.grant.kyschools.us/campus/images/workflow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" descr="https://infinitecampus.grant.kyschools.us/campus/images/workflow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hyperlink r:id="rId115" w:history="1">
                          <w:r w:rsidRPr="00203717">
                            <w:rPr>
                              <w:rFonts w:ascii="Arial" w:eastAsia="Times New Roman" w:hAnsi="Arial" w:cs="Arial"/>
                              <w:color w:val="3300FF"/>
                              <w:sz w:val="16"/>
                            </w:rPr>
                            <w:t xml:space="preserve">Special Ed Documents Import Wizard </w:t>
                          </w:r>
                        </w:hyperlink>
                        <w:r w:rsidRPr="002037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80975" cy="152400"/>
                              <wp:effectExtent l="19050" t="0" r="9525" b="0"/>
                              <wp:docPr id="33" name="Picture 33" descr="https://infinitecampus.grant.kyschools.us/campus/images/workflow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" descr="https://infinitecampus.grant.kyschools.us/campus/images/workflow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203717">
                          <w:rPr>
                            <w:rFonts w:ascii="Arial" w:eastAsia="Times New Roman" w:hAnsi="Arial" w:cs="Arial"/>
                            <w:strike/>
                            <w:color w:val="000000"/>
                            <w:sz w:val="16"/>
                            <w:szCs w:val="16"/>
                            <w:shd w:val="clear" w:color="auto" w:fill="E0E0E0"/>
                          </w:rPr>
                          <w:t>PLP Import Wizard</w:t>
                        </w:r>
                        <w:r w:rsidRPr="002037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80975" cy="152400"/>
                              <wp:effectExtent l="19050" t="0" r="9525" b="0"/>
                              <wp:docPr id="34" name="Picture 34" descr="https://infinitecampus.grant.kyschools.us/campus/images/workflow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" descr="https://infinitecampus.grant.kyschools.us/campus/images/workflow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203717">
                          <w:rPr>
                            <w:rFonts w:ascii="Arial" w:eastAsia="Times New Roman" w:hAnsi="Arial" w:cs="Arial"/>
                            <w:strike/>
                            <w:color w:val="000000"/>
                            <w:sz w:val="16"/>
                            <w:szCs w:val="16"/>
                            <w:shd w:val="clear" w:color="auto" w:fill="E0E0E0"/>
                          </w:rPr>
                          <w:t>PLP Documents Import Wizard</w:t>
                        </w:r>
                        <w:r w:rsidRPr="002037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80975" cy="152400"/>
                              <wp:effectExtent l="19050" t="0" r="9525" b="0"/>
                              <wp:docPr id="35" name="Picture 35" descr="https://infinitecampus.grant.kyschools.us/campus/images/workflow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" descr="https://infinitecampus.grant.kyschools.us/campus/images/workflow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hyperlink r:id="rId116" w:tgtFrame="new" w:history="1">
                          <w:r w:rsidRPr="00203717">
                            <w:rPr>
                              <w:rFonts w:ascii="Arial" w:eastAsia="Times New Roman" w:hAnsi="Arial" w:cs="Arial"/>
                              <w:color w:val="3300FF"/>
                              <w:sz w:val="16"/>
                            </w:rPr>
                            <w:t>KY State Reporting Import Wizard</w:t>
                          </w:r>
                        </w:hyperlink>
                        <w:r w:rsidRPr="002037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80975" cy="152400"/>
                              <wp:effectExtent l="19050" t="0" r="9525" b="0"/>
                              <wp:docPr id="36" name="Picture 36" descr="https://infinitecampus.grant.kyschools.us/campus/images/workflow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" descr="https://infinitecampus.grant.kyschools.us/campus/images/workflow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203717">
                          <w:rPr>
                            <w:rFonts w:ascii="Arial" w:eastAsia="Times New Roman" w:hAnsi="Arial" w:cs="Arial"/>
                            <w:strike/>
                            <w:color w:val="000000"/>
                            <w:sz w:val="16"/>
                            <w:szCs w:val="16"/>
                            <w:shd w:val="clear" w:color="auto" w:fill="E0E0E0"/>
                          </w:rPr>
                          <w:t>LEP Import Wizard</w:t>
                        </w:r>
                      </w:p>
                    </w:tc>
                  </w:tr>
                </w:tbl>
                <w:p w:rsidR="00203717" w:rsidRPr="00203717" w:rsidRDefault="00203717" w:rsidP="0020371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203717" w:rsidRPr="00203717">
              <w:trPr>
                <w:tblCellSpacing w:w="15" w:type="dxa"/>
              </w:trPr>
              <w:tc>
                <w:tcPr>
                  <w:tcW w:w="0" w:type="auto"/>
                  <w:gridSpan w:val="6"/>
                  <w:shd w:val="clear" w:color="auto" w:fill="E0E0E0"/>
                  <w:vAlign w:val="center"/>
                  <w:hideMark/>
                </w:tcPr>
                <w:p w:rsidR="00203717" w:rsidRPr="00203717" w:rsidRDefault="00203717" w:rsidP="00203717">
                  <w:pPr>
                    <w:spacing w:after="24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</w:p>
              </w:tc>
            </w:tr>
          </w:tbl>
          <w:p w:rsidR="00203717" w:rsidRPr="00203717" w:rsidRDefault="00203717" w:rsidP="002037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/>
            <w:vAlign w:val="center"/>
            <w:hideMark/>
          </w:tcPr>
          <w:p w:rsidR="00203717" w:rsidRPr="00203717" w:rsidRDefault="00203717" w:rsidP="0020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B44BD1" w:rsidRDefault="0039215E" w:rsidP="003D4BDA">
      <w:pPr>
        <w:spacing w:after="0" w:line="240" w:lineRule="auto"/>
        <w:rPr>
          <w:rFonts w:eastAsia="Times New Roman"/>
        </w:rPr>
      </w:pPr>
      <w:r w:rsidRPr="00203717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47" type="#_x0000_t75" style="width:1in;height:18pt" o:ole="">
            <v:imagedata r:id="rId117" o:title=""/>
          </v:shape>
          <w:control r:id="rId118" w:name="DefaultOcxName42" w:shapeid="_x0000_i1247"/>
        </w:object>
      </w:r>
      <w:r w:rsidRPr="00203717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50" type="#_x0000_t75" style="width:1in;height:18pt" o:ole="">
            <v:imagedata r:id="rId119" o:title=""/>
          </v:shape>
          <w:control r:id="rId120" w:name="DefaultOcxName43" w:shapeid="_x0000_i1250"/>
        </w:object>
      </w:r>
      <w:r w:rsidRPr="00203717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53" type="#_x0000_t75" style="width:1in;height:18pt" o:ole="">
            <v:imagedata r:id="rId121" o:title=""/>
          </v:shape>
          <w:control r:id="rId122" w:name="DefaultOcxName44" w:shapeid="_x0000_i1253"/>
        </w:object>
      </w:r>
      <w:r w:rsidRPr="00203717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56" type="#_x0000_t75" style="width:1in;height:18pt" o:ole="">
            <v:imagedata r:id="rId123" o:title=""/>
          </v:shape>
          <w:control r:id="rId124" w:name="DefaultOcxName45" w:shapeid="_x0000_i1256"/>
        </w:object>
      </w:r>
      <w:r w:rsidRPr="00203717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59" type="#_x0000_t75" style="width:1in;height:18pt" o:ole="">
            <v:imagedata r:id="rId125" o:title=""/>
          </v:shape>
          <w:control r:id="rId126" w:name="DefaultOcxName46" w:shapeid="_x0000_i1259"/>
        </w:object>
      </w:r>
    </w:p>
    <w:p w:rsidR="00790AE8" w:rsidRDefault="00790AE8" w:rsidP="00790AE8">
      <w:pPr>
        <w:spacing w:after="0"/>
        <w:ind w:left="720"/>
        <w:rPr>
          <w:rFonts w:ascii="Times New Roman" w:eastAsia="Times New Roman" w:hAnsi="Times New Roman" w:cs="Times New Roman"/>
          <w:b/>
          <w:noProof/>
        </w:rPr>
      </w:pPr>
      <w:r>
        <w:rPr>
          <w:rFonts w:ascii="Times New Roman" w:eastAsia="Times New Roman" w:hAnsi="Times New Roman" w:cs="Times New Roman"/>
          <w:b/>
          <w:noProof/>
        </w:rPr>
        <w:lastRenderedPageBreak/>
        <w:t>2.</w:t>
      </w:r>
      <w:r w:rsidRPr="00FA7972">
        <w:rPr>
          <w:rFonts w:ascii="Times New Roman" w:eastAsia="Times New Roman" w:hAnsi="Times New Roman" w:cs="Times New Roman"/>
          <w:b/>
          <w:noProof/>
        </w:rPr>
        <w:t xml:space="preserve">  Consent to Evaluate/Evaluation Plan/Consent for Services Change</w:t>
      </w:r>
    </w:p>
    <w:p w:rsidR="00790AE8" w:rsidRDefault="00790AE8" w:rsidP="00790AE8">
      <w:pPr>
        <w:spacing w:after="0"/>
        <w:ind w:left="72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tab/>
      </w:r>
      <w:r>
        <w:rPr>
          <w:rFonts w:ascii="Times New Roman" w:eastAsia="Times New Roman" w:hAnsi="Times New Roman" w:cs="Times New Roman"/>
          <w:noProof/>
        </w:rPr>
        <w:t>(Please see Data Standards 1H KY Consent</w:t>
      </w:r>
      <w:r w:rsidR="00C21AAE">
        <w:rPr>
          <w:rFonts w:ascii="Times New Roman" w:eastAsia="Times New Roman" w:hAnsi="Times New Roman" w:cs="Times New Roman"/>
          <w:noProof/>
        </w:rPr>
        <w:t>—page 45</w:t>
      </w:r>
      <w:r>
        <w:rPr>
          <w:rFonts w:ascii="Times New Roman" w:eastAsia="Times New Roman" w:hAnsi="Times New Roman" w:cs="Times New Roman"/>
          <w:noProof/>
        </w:rPr>
        <w:t>)</w:t>
      </w:r>
      <w:r w:rsidRPr="00FA7972">
        <w:rPr>
          <w:rFonts w:ascii="Times New Roman" w:eastAsia="Times New Roman" w:hAnsi="Times New Roman" w:cs="Times New Roman"/>
          <w:b/>
        </w:rPr>
        <w:t xml:space="preserve"> </w:t>
      </w:r>
    </w:p>
    <w:p w:rsidR="00790AE8" w:rsidRPr="00790AE8" w:rsidRDefault="00790AE8" w:rsidP="00790AE8">
      <w:pPr>
        <w:spacing w:after="0"/>
        <w:ind w:left="720"/>
        <w:rPr>
          <w:rFonts w:ascii="Times New Roman" w:eastAsia="Times New Roman" w:hAnsi="Times New Roman" w:cs="Times New Roman"/>
          <w:noProof/>
        </w:rPr>
      </w:pPr>
    </w:p>
    <w:p w:rsidR="00790AE8" w:rsidRDefault="00790AE8" w:rsidP="00790AE8">
      <w:pPr>
        <w:spacing w:after="0" w:line="240" w:lineRule="auto"/>
        <w:ind w:left="720"/>
        <w:rPr>
          <w:rFonts w:ascii="Times New Roman" w:eastAsia="Times New Roman" w:hAnsi="Times New Roman" w:cs="Times New Roman"/>
          <w:noProof/>
        </w:rPr>
      </w:pPr>
      <w:r w:rsidRPr="00FA7972">
        <w:rPr>
          <w:rFonts w:ascii="Times New Roman" w:eastAsia="Times New Roman" w:hAnsi="Times New Roman" w:cs="Times New Roman"/>
          <w:noProof/>
        </w:rPr>
        <w:t xml:space="preserve">     a.</w:t>
      </w:r>
      <w:r>
        <w:rPr>
          <w:rFonts w:ascii="Times New Roman" w:eastAsia="Times New Roman" w:hAnsi="Times New Roman" w:cs="Times New Roman"/>
          <w:noProof/>
        </w:rPr>
        <w:t xml:space="preserve">  A process has been developed for the Evaluation/Consent.  This document is now editor </w:t>
      </w:r>
    </w:p>
    <w:p w:rsidR="00790AE8" w:rsidRDefault="00790AE8" w:rsidP="00790AE8">
      <w:pPr>
        <w:ind w:left="72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noProof/>
        </w:rPr>
        <w:t xml:space="preserve">              based  and will be a locked document.  </w:t>
      </w:r>
      <w:r w:rsidRPr="00790AE8"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>
            <wp:extent cx="5749925" cy="4072779"/>
            <wp:effectExtent l="19050" t="0" r="3175" b="0"/>
            <wp:docPr id="60" name="Picture 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9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 l="3273" t="4229" b="7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407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AE8" w:rsidRDefault="00790AE8" w:rsidP="00790AE8">
      <w:pPr>
        <w:ind w:left="720"/>
        <w:rPr>
          <w:rFonts w:ascii="Times New Roman" w:eastAsia="Times New Roman" w:hAnsi="Times New Roman" w:cs="Times New Roman"/>
          <w:b/>
        </w:rPr>
      </w:pPr>
    </w:p>
    <w:p w:rsidR="00790AE8" w:rsidRDefault="00790AE8" w:rsidP="00790AE8">
      <w:pPr>
        <w:ind w:left="720"/>
        <w:rPr>
          <w:rFonts w:ascii="Times New Roman" w:eastAsia="Times New Roman" w:hAnsi="Times New Roman" w:cs="Times New Roman"/>
          <w:b/>
        </w:rPr>
      </w:pPr>
    </w:p>
    <w:p w:rsidR="00790AE8" w:rsidRDefault="00790AE8" w:rsidP="00790AE8">
      <w:pPr>
        <w:ind w:left="720"/>
        <w:rPr>
          <w:rFonts w:ascii="Times New Roman" w:eastAsia="Times New Roman" w:hAnsi="Times New Roman" w:cs="Times New Roman"/>
          <w:b/>
        </w:rPr>
      </w:pPr>
    </w:p>
    <w:p w:rsidR="00790AE8" w:rsidRDefault="00790AE8" w:rsidP="00790AE8">
      <w:pPr>
        <w:ind w:left="720"/>
        <w:rPr>
          <w:rFonts w:ascii="Times New Roman" w:eastAsia="Times New Roman" w:hAnsi="Times New Roman" w:cs="Times New Roman"/>
          <w:b/>
        </w:rPr>
      </w:pPr>
    </w:p>
    <w:p w:rsidR="00790AE8" w:rsidRDefault="00790AE8" w:rsidP="00790AE8">
      <w:pPr>
        <w:ind w:left="720"/>
        <w:rPr>
          <w:rFonts w:ascii="Times New Roman" w:eastAsia="Times New Roman" w:hAnsi="Times New Roman" w:cs="Times New Roman"/>
          <w:b/>
        </w:rPr>
      </w:pPr>
    </w:p>
    <w:p w:rsidR="00790AE8" w:rsidRDefault="00790AE8" w:rsidP="00790AE8">
      <w:pPr>
        <w:ind w:left="720"/>
        <w:rPr>
          <w:rFonts w:ascii="Times New Roman" w:eastAsia="Times New Roman" w:hAnsi="Times New Roman" w:cs="Times New Roman"/>
          <w:b/>
        </w:rPr>
      </w:pPr>
    </w:p>
    <w:p w:rsidR="00790AE8" w:rsidRDefault="00790AE8" w:rsidP="00790AE8">
      <w:pPr>
        <w:ind w:left="720"/>
        <w:rPr>
          <w:rFonts w:ascii="Times New Roman" w:eastAsia="Times New Roman" w:hAnsi="Times New Roman" w:cs="Times New Roman"/>
          <w:b/>
        </w:rPr>
      </w:pPr>
    </w:p>
    <w:p w:rsidR="00790AE8" w:rsidRDefault="00790AE8" w:rsidP="00790AE8">
      <w:pPr>
        <w:ind w:left="720"/>
        <w:rPr>
          <w:rFonts w:ascii="Times New Roman" w:eastAsia="Times New Roman" w:hAnsi="Times New Roman" w:cs="Times New Roman"/>
          <w:b/>
        </w:rPr>
      </w:pPr>
    </w:p>
    <w:p w:rsidR="00790AE8" w:rsidRDefault="00790AE8" w:rsidP="00790AE8">
      <w:pPr>
        <w:ind w:left="720"/>
        <w:rPr>
          <w:rFonts w:ascii="Times New Roman" w:eastAsia="Times New Roman" w:hAnsi="Times New Roman" w:cs="Times New Roman"/>
          <w:b/>
        </w:rPr>
      </w:pPr>
    </w:p>
    <w:p w:rsidR="00790AE8" w:rsidRDefault="00790AE8" w:rsidP="00790AE8">
      <w:pPr>
        <w:ind w:left="720"/>
        <w:rPr>
          <w:rFonts w:ascii="Times New Roman" w:eastAsia="Times New Roman" w:hAnsi="Times New Roman" w:cs="Times New Roman"/>
          <w:b/>
        </w:rPr>
      </w:pPr>
    </w:p>
    <w:p w:rsidR="00257222" w:rsidRDefault="00790AE8" w:rsidP="00790AE8">
      <w:pPr>
        <w:spacing w:after="0"/>
        <w:ind w:left="72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3.</w:t>
      </w:r>
      <w:r w:rsidR="00E1460E" w:rsidRPr="00FA7972">
        <w:rPr>
          <w:rFonts w:ascii="Times New Roman" w:eastAsia="Times New Roman" w:hAnsi="Times New Roman" w:cs="Times New Roman"/>
          <w:b/>
        </w:rPr>
        <w:t xml:space="preserve">  Conference Summary:  Changes and Information</w:t>
      </w:r>
    </w:p>
    <w:p w:rsidR="00790AE8" w:rsidRPr="00790AE8" w:rsidRDefault="00790AE8" w:rsidP="00790AE8">
      <w:pPr>
        <w:spacing w:after="0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(Please see Data Standards Section 1G Conference Summary ---page 30)</w:t>
      </w:r>
    </w:p>
    <w:p w:rsidR="00790AE8" w:rsidRDefault="00790AE8" w:rsidP="00790AE8">
      <w:pPr>
        <w:spacing w:after="0"/>
        <w:ind w:left="720"/>
        <w:rPr>
          <w:rFonts w:ascii="Times New Roman" w:eastAsia="Times New Roman" w:hAnsi="Times New Roman" w:cs="Times New Roman"/>
          <w:b/>
        </w:rPr>
      </w:pPr>
    </w:p>
    <w:p w:rsidR="00790AE8" w:rsidRPr="00790AE8" w:rsidRDefault="00790AE8" w:rsidP="00790AE8">
      <w:pPr>
        <w:ind w:left="720"/>
        <w:rPr>
          <w:rFonts w:ascii="Times New Roman" w:eastAsia="Times New Roman" w:hAnsi="Times New Roman" w:cs="Times New Roman"/>
        </w:rPr>
      </w:pPr>
      <w:r w:rsidRPr="00790AE8">
        <w:rPr>
          <w:rFonts w:ascii="Times New Roman" w:eastAsia="Times New Roman" w:hAnsi="Times New Roman" w:cs="Times New Roman"/>
        </w:rPr>
        <w:t>a.  Create Document Section has changed</w:t>
      </w:r>
    </w:p>
    <w:p w:rsidR="00790AE8" w:rsidRDefault="00790AE8" w:rsidP="00790AE8">
      <w:pPr>
        <w:ind w:left="720"/>
        <w:rPr>
          <w:rFonts w:ascii="Times New Roman" w:eastAsia="Times New Roman" w:hAnsi="Times New Roman" w:cs="Times New Roman"/>
          <w:b/>
        </w:rPr>
      </w:pPr>
      <w:r w:rsidRPr="00790AE8"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>
            <wp:extent cx="5749925" cy="4072779"/>
            <wp:effectExtent l="19050" t="0" r="3175" b="0"/>
            <wp:docPr id="61" name="Picture 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9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 l="3273" t="4229" b="7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407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AE8" w:rsidRPr="00FA7972" w:rsidRDefault="00790AE8" w:rsidP="00790AE8">
      <w:pPr>
        <w:ind w:left="720"/>
        <w:rPr>
          <w:rFonts w:ascii="Times New Roman" w:eastAsia="Times New Roman" w:hAnsi="Times New Roman" w:cs="Times New Roman"/>
          <w:b/>
        </w:rPr>
      </w:pPr>
    </w:p>
    <w:p w:rsidR="00790AE8" w:rsidRDefault="00790AE8" w:rsidP="00FA7972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:rsidR="00790AE8" w:rsidRDefault="00790AE8" w:rsidP="00FA7972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:rsidR="00790AE8" w:rsidRDefault="00790AE8" w:rsidP="00FA7972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:rsidR="00790AE8" w:rsidRDefault="00790AE8" w:rsidP="00FA7972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:rsidR="00790AE8" w:rsidRDefault="00790AE8" w:rsidP="00FA7972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:rsidR="00790AE8" w:rsidRDefault="00790AE8" w:rsidP="00FA7972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:rsidR="00790AE8" w:rsidRDefault="00790AE8" w:rsidP="00FA7972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:rsidR="00790AE8" w:rsidRDefault="00790AE8" w:rsidP="00FA7972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:rsidR="00790AE8" w:rsidRDefault="00790AE8" w:rsidP="00FA7972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:rsidR="00790AE8" w:rsidRDefault="00790AE8" w:rsidP="00FA7972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:rsidR="00790AE8" w:rsidRDefault="00790AE8" w:rsidP="00FA7972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:rsidR="00790AE8" w:rsidRDefault="00790AE8" w:rsidP="00FA7972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:rsidR="00790AE8" w:rsidRDefault="00790AE8" w:rsidP="00FA7972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:rsidR="00790AE8" w:rsidRDefault="00790AE8" w:rsidP="00FA7972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:rsidR="00790AE8" w:rsidRDefault="00790AE8" w:rsidP="00FA7972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:rsidR="00790AE8" w:rsidRDefault="00790AE8" w:rsidP="00FA7972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:rsidR="00790AE8" w:rsidRDefault="00790AE8" w:rsidP="00FA7972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:rsidR="00790AE8" w:rsidRDefault="00790AE8" w:rsidP="00FA7972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:rsidR="00FA7972" w:rsidRPr="00FA7972" w:rsidRDefault="00790AE8" w:rsidP="00FA7972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b.</w:t>
      </w:r>
      <w:r w:rsidR="00E1460E" w:rsidRPr="00FA7972">
        <w:rPr>
          <w:rFonts w:ascii="Times New Roman" w:eastAsia="Times New Roman" w:hAnsi="Times New Roman" w:cs="Times New Roman"/>
        </w:rPr>
        <w:t xml:space="preserve">  </w:t>
      </w:r>
      <w:r w:rsidR="00FA7972" w:rsidRPr="00FA7972">
        <w:rPr>
          <w:rFonts w:ascii="Times New Roman" w:eastAsia="Times New Roman" w:hAnsi="Times New Roman" w:cs="Times New Roman"/>
        </w:rPr>
        <w:t xml:space="preserve">Conference Summary: </w:t>
      </w:r>
      <w:r w:rsidR="0007426C" w:rsidRPr="00FA7972">
        <w:rPr>
          <w:rFonts w:ascii="Times New Roman" w:eastAsia="Times New Roman" w:hAnsi="Times New Roman" w:cs="Times New Roman"/>
        </w:rPr>
        <w:t xml:space="preserve"> Evaluation Date</w:t>
      </w:r>
    </w:p>
    <w:p w:rsidR="00FA7972" w:rsidRPr="00FA7972" w:rsidRDefault="00FA7972" w:rsidP="00FA7972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  <w:r w:rsidRPr="00FA7972">
        <w:rPr>
          <w:rFonts w:ascii="Times New Roman" w:eastAsia="Times New Roman" w:hAnsi="Times New Roman" w:cs="Times New Roman"/>
        </w:rPr>
        <w:t xml:space="preserve">     </w:t>
      </w:r>
      <w:r w:rsidRPr="00FA7972">
        <w:rPr>
          <w:rFonts w:ascii="Times New Roman" w:eastAsia="Times New Roman" w:hAnsi="Times New Roman" w:cs="Times New Roman"/>
        </w:rPr>
        <w:sym w:font="Wingdings" w:char="F09F"/>
      </w:r>
      <w:r w:rsidRPr="00FA7972">
        <w:rPr>
          <w:rFonts w:ascii="Times New Roman" w:eastAsia="Times New Roman" w:hAnsi="Times New Roman" w:cs="Times New Roman"/>
        </w:rPr>
        <w:t xml:space="preserve">  Evaluation Date has been removed</w:t>
      </w:r>
    </w:p>
    <w:p w:rsidR="0007426C" w:rsidRDefault="0007426C" w:rsidP="00FA7972">
      <w:pPr>
        <w:spacing w:after="0"/>
        <w:ind w:left="720"/>
        <w:rPr>
          <w:rFonts w:eastAsia="Times New Roman"/>
        </w:rPr>
      </w:pPr>
      <w:r>
        <w:rPr>
          <w:rFonts w:eastAsia="Times New Roman"/>
        </w:rPr>
        <w:t xml:space="preserve"> </w:t>
      </w:r>
    </w:p>
    <w:p w:rsidR="00FA7972" w:rsidRDefault="00FA7972" w:rsidP="00257222">
      <w:pPr>
        <w:ind w:left="720"/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4445</wp:posOffset>
            </wp:positionV>
            <wp:extent cx="4563110" cy="2581275"/>
            <wp:effectExtent l="19050" t="0" r="8890" b="0"/>
            <wp:wrapNone/>
            <wp:docPr id="5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1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7972" w:rsidRDefault="00FA7972" w:rsidP="00257222">
      <w:pPr>
        <w:ind w:left="720"/>
        <w:rPr>
          <w:rFonts w:eastAsia="Times New Roman"/>
        </w:rPr>
      </w:pPr>
    </w:p>
    <w:p w:rsidR="00FA7972" w:rsidRDefault="00FA7972" w:rsidP="00257222">
      <w:pPr>
        <w:ind w:left="720"/>
        <w:rPr>
          <w:rFonts w:eastAsia="Times New Roman"/>
        </w:rPr>
      </w:pPr>
    </w:p>
    <w:p w:rsidR="00FA7972" w:rsidRDefault="00FA7972" w:rsidP="00257222">
      <w:pPr>
        <w:ind w:left="720"/>
        <w:rPr>
          <w:rFonts w:eastAsia="Times New Roman"/>
        </w:rPr>
      </w:pPr>
    </w:p>
    <w:p w:rsidR="00FA7972" w:rsidRDefault="00FA7972" w:rsidP="00257222">
      <w:pPr>
        <w:ind w:left="720"/>
        <w:rPr>
          <w:rFonts w:eastAsia="Times New Roman"/>
        </w:rPr>
      </w:pPr>
    </w:p>
    <w:p w:rsidR="001F2870" w:rsidRDefault="001F2870" w:rsidP="00257222">
      <w:pPr>
        <w:ind w:left="720"/>
        <w:rPr>
          <w:rFonts w:eastAsia="Times New Roman"/>
        </w:rPr>
      </w:pPr>
    </w:p>
    <w:p w:rsidR="001F2870" w:rsidRDefault="001F2870" w:rsidP="00257222">
      <w:pPr>
        <w:ind w:left="720"/>
        <w:rPr>
          <w:rFonts w:eastAsia="Times New Roman"/>
        </w:rPr>
      </w:pPr>
    </w:p>
    <w:p w:rsidR="001F2870" w:rsidRDefault="001F2870" w:rsidP="00257222">
      <w:pPr>
        <w:ind w:left="720"/>
        <w:rPr>
          <w:rFonts w:eastAsia="Times New Roman"/>
        </w:rPr>
      </w:pPr>
    </w:p>
    <w:p w:rsidR="001F2870" w:rsidRDefault="001F2870" w:rsidP="00257222">
      <w:pPr>
        <w:ind w:left="720"/>
        <w:rPr>
          <w:rFonts w:eastAsia="Times New Roman"/>
        </w:rPr>
      </w:pPr>
    </w:p>
    <w:p w:rsidR="001F2870" w:rsidRDefault="00FA7972" w:rsidP="00257222">
      <w:pPr>
        <w:ind w:left="720"/>
        <w:rPr>
          <w:rFonts w:eastAsia="Times New Roman"/>
        </w:rPr>
      </w:pPr>
      <w:r w:rsidRPr="0007426C">
        <w:rPr>
          <w:rFonts w:eastAsia="Times New Roman"/>
          <w:noProof/>
        </w:rPr>
        <w:drawing>
          <wp:inline distT="0" distB="0" distL="0" distR="0">
            <wp:extent cx="4515485" cy="2521357"/>
            <wp:effectExtent l="19050" t="0" r="0" b="0"/>
            <wp:docPr id="59" name="Picture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 l="18461" t="34450" r="61535" b="29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85" cy="252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870" w:rsidRDefault="001F2870" w:rsidP="00257222">
      <w:pPr>
        <w:ind w:left="720"/>
        <w:rPr>
          <w:rFonts w:eastAsia="Times New Roman"/>
        </w:rPr>
      </w:pPr>
    </w:p>
    <w:p w:rsidR="001F2870" w:rsidRDefault="001F2870" w:rsidP="00257222">
      <w:pPr>
        <w:ind w:left="720"/>
        <w:rPr>
          <w:rFonts w:eastAsia="Times New Roman"/>
        </w:rPr>
      </w:pPr>
    </w:p>
    <w:p w:rsidR="001F2870" w:rsidRDefault="001F2870" w:rsidP="00257222">
      <w:pPr>
        <w:ind w:left="720"/>
        <w:rPr>
          <w:rFonts w:eastAsia="Times New Roman"/>
        </w:rPr>
      </w:pPr>
    </w:p>
    <w:p w:rsidR="001F2870" w:rsidRDefault="001F2870" w:rsidP="00257222">
      <w:pPr>
        <w:ind w:left="720"/>
        <w:rPr>
          <w:rFonts w:eastAsia="Times New Roman"/>
        </w:rPr>
      </w:pPr>
    </w:p>
    <w:p w:rsidR="0007426C" w:rsidRDefault="0007426C" w:rsidP="00257222">
      <w:pPr>
        <w:ind w:left="720"/>
        <w:rPr>
          <w:rFonts w:eastAsia="Times New Roman"/>
        </w:rPr>
      </w:pPr>
    </w:p>
    <w:p w:rsidR="00FA7972" w:rsidRDefault="00FA7972" w:rsidP="00257222">
      <w:pPr>
        <w:ind w:left="720"/>
        <w:rPr>
          <w:rFonts w:ascii="Times New Roman" w:eastAsia="Times New Roman" w:hAnsi="Times New Roman" w:cs="Times New Roman"/>
          <w:noProof/>
        </w:rPr>
      </w:pPr>
    </w:p>
    <w:p w:rsidR="00790AE8" w:rsidRDefault="00790AE8" w:rsidP="00257222">
      <w:pPr>
        <w:ind w:left="720"/>
        <w:rPr>
          <w:rFonts w:ascii="Times New Roman" w:eastAsia="Times New Roman" w:hAnsi="Times New Roman" w:cs="Times New Roman"/>
          <w:noProof/>
        </w:rPr>
      </w:pPr>
    </w:p>
    <w:p w:rsidR="0007426C" w:rsidRPr="00FA7972" w:rsidRDefault="00790AE8" w:rsidP="00257222">
      <w:pPr>
        <w:ind w:left="720"/>
        <w:rPr>
          <w:rFonts w:ascii="Times New Roman" w:eastAsia="Times New Roman" w:hAnsi="Times New Roman" w:cs="Times New Roman"/>
          <w:noProof/>
        </w:rPr>
      </w:pPr>
      <w:r>
        <w:rPr>
          <w:rFonts w:ascii="Times New Roman" w:eastAsia="Times New Roman" w:hAnsi="Times New Roman" w:cs="Times New Roman"/>
          <w:noProof/>
        </w:rPr>
        <w:t>c</w:t>
      </w:r>
      <w:r w:rsidR="00E1460E" w:rsidRPr="00FA7972">
        <w:rPr>
          <w:rFonts w:ascii="Times New Roman" w:eastAsia="Times New Roman" w:hAnsi="Times New Roman" w:cs="Times New Roman"/>
          <w:noProof/>
        </w:rPr>
        <w:t xml:space="preserve">.  </w:t>
      </w:r>
      <w:r w:rsidR="004C49B5" w:rsidRPr="00FA7972">
        <w:rPr>
          <w:rFonts w:ascii="Times New Roman" w:eastAsia="Times New Roman" w:hAnsi="Times New Roman" w:cs="Times New Roman"/>
          <w:noProof/>
        </w:rPr>
        <w:t>Date of Eligibility Determination:</w:t>
      </w:r>
    </w:p>
    <w:p w:rsidR="004C49B5" w:rsidRPr="00FA7972" w:rsidRDefault="00E1460E" w:rsidP="004C49B5">
      <w:pPr>
        <w:spacing w:after="0" w:line="240" w:lineRule="auto"/>
        <w:ind w:left="720"/>
        <w:rPr>
          <w:rFonts w:ascii="Times New Roman" w:eastAsia="Times New Roman" w:hAnsi="Times New Roman" w:cs="Times New Roman"/>
          <w:noProof/>
        </w:rPr>
      </w:pPr>
      <w:r w:rsidRPr="00FA7972">
        <w:rPr>
          <w:rFonts w:ascii="Times New Roman" w:eastAsia="Times New Roman" w:hAnsi="Times New Roman" w:cs="Times New Roman"/>
          <w:noProof/>
        </w:rPr>
        <w:t xml:space="preserve">     </w:t>
      </w:r>
      <w:r w:rsidR="004C49B5" w:rsidRPr="00FA7972">
        <w:rPr>
          <w:rFonts w:ascii="Times New Roman" w:eastAsia="Times New Roman" w:hAnsi="Times New Roman" w:cs="Times New Roman"/>
          <w:noProof/>
        </w:rPr>
        <w:sym w:font="Wingdings" w:char="F09F"/>
      </w:r>
      <w:r w:rsidR="004C49B5" w:rsidRPr="00FA7972">
        <w:rPr>
          <w:rFonts w:ascii="Times New Roman" w:eastAsia="Times New Roman" w:hAnsi="Times New Roman" w:cs="Times New Roman"/>
          <w:noProof/>
        </w:rPr>
        <w:t xml:space="preserve">This date will auto populate to the students most recent Date of Eligibility Determination   </w:t>
      </w:r>
    </w:p>
    <w:p w:rsidR="004C49B5" w:rsidRPr="00FA7972" w:rsidRDefault="004C49B5" w:rsidP="004C49B5">
      <w:pPr>
        <w:spacing w:after="0" w:line="240" w:lineRule="auto"/>
        <w:ind w:left="720"/>
        <w:rPr>
          <w:rFonts w:ascii="Times New Roman" w:eastAsia="Times New Roman" w:hAnsi="Times New Roman" w:cs="Times New Roman"/>
          <w:noProof/>
        </w:rPr>
      </w:pPr>
      <w:r w:rsidRPr="00FA7972">
        <w:rPr>
          <w:rFonts w:ascii="Times New Roman" w:eastAsia="Times New Roman" w:hAnsi="Times New Roman" w:cs="Times New Roman"/>
          <w:noProof/>
        </w:rPr>
        <w:t xml:space="preserve"> </w:t>
      </w:r>
      <w:r w:rsidR="00E1460E" w:rsidRPr="00FA7972">
        <w:rPr>
          <w:rFonts w:ascii="Times New Roman" w:eastAsia="Times New Roman" w:hAnsi="Times New Roman" w:cs="Times New Roman"/>
          <w:noProof/>
        </w:rPr>
        <w:t xml:space="preserve">     </w:t>
      </w:r>
      <w:r w:rsidRPr="00FA7972">
        <w:rPr>
          <w:rFonts w:ascii="Times New Roman" w:eastAsia="Times New Roman" w:hAnsi="Times New Roman" w:cs="Times New Roman"/>
          <w:noProof/>
        </w:rPr>
        <w:t xml:space="preserve"> regardless of the purpose selected.</w:t>
      </w:r>
    </w:p>
    <w:p w:rsidR="004C49B5" w:rsidRPr="00FA7972" w:rsidRDefault="00E1460E" w:rsidP="004C49B5">
      <w:pPr>
        <w:spacing w:after="0" w:line="240" w:lineRule="auto"/>
        <w:ind w:left="720"/>
        <w:rPr>
          <w:rFonts w:ascii="Times New Roman" w:eastAsia="Times New Roman" w:hAnsi="Times New Roman" w:cs="Times New Roman"/>
          <w:noProof/>
        </w:rPr>
      </w:pPr>
      <w:r w:rsidRPr="00FA7972">
        <w:rPr>
          <w:rFonts w:ascii="Times New Roman" w:eastAsia="Times New Roman" w:hAnsi="Times New Roman" w:cs="Times New Roman"/>
          <w:noProof/>
        </w:rPr>
        <w:t xml:space="preserve">     </w:t>
      </w:r>
      <w:r w:rsidR="004C49B5" w:rsidRPr="00FA7972">
        <w:rPr>
          <w:rFonts w:ascii="Times New Roman" w:eastAsia="Times New Roman" w:hAnsi="Times New Roman" w:cs="Times New Roman"/>
          <w:noProof/>
        </w:rPr>
        <w:sym w:font="Wingdings" w:char="F09F"/>
      </w:r>
      <w:r w:rsidR="004C49B5" w:rsidRPr="00FA7972">
        <w:rPr>
          <w:rFonts w:ascii="Times New Roman" w:eastAsia="Times New Roman" w:hAnsi="Times New Roman" w:cs="Times New Roman"/>
          <w:noProof/>
        </w:rPr>
        <w:t>This date will populate as a Read Only field on the ARC Header Editor.</w:t>
      </w:r>
    </w:p>
    <w:p w:rsidR="00E1460E" w:rsidRPr="00FA7972" w:rsidRDefault="00E1460E" w:rsidP="004C49B5">
      <w:pPr>
        <w:spacing w:after="0" w:line="240" w:lineRule="auto"/>
        <w:ind w:left="720"/>
        <w:rPr>
          <w:rFonts w:ascii="Times New Roman" w:eastAsia="Times New Roman" w:hAnsi="Times New Roman" w:cs="Times New Roman"/>
          <w:noProof/>
        </w:rPr>
      </w:pPr>
      <w:r w:rsidRPr="00FA7972">
        <w:rPr>
          <w:rFonts w:ascii="Times New Roman" w:eastAsia="Times New Roman" w:hAnsi="Times New Roman" w:cs="Times New Roman"/>
          <w:noProof/>
        </w:rPr>
        <w:t xml:space="preserve">     </w:t>
      </w:r>
      <w:r w:rsidR="004C49B5" w:rsidRPr="00FA7972">
        <w:rPr>
          <w:rFonts w:ascii="Times New Roman" w:eastAsia="Times New Roman" w:hAnsi="Times New Roman" w:cs="Times New Roman"/>
          <w:noProof/>
        </w:rPr>
        <w:sym w:font="Wingdings" w:char="F09F"/>
      </w:r>
      <w:r w:rsidR="004C49B5" w:rsidRPr="00FA7972">
        <w:rPr>
          <w:rFonts w:ascii="Times New Roman" w:eastAsia="Times New Roman" w:hAnsi="Times New Roman" w:cs="Times New Roman"/>
          <w:noProof/>
        </w:rPr>
        <w:t xml:space="preserve">This date will also calculate the Reevaluation Date of the student on various reports within </w:t>
      </w:r>
      <w:r w:rsidRPr="00FA7972">
        <w:rPr>
          <w:rFonts w:ascii="Times New Roman" w:eastAsia="Times New Roman" w:hAnsi="Times New Roman" w:cs="Times New Roman"/>
          <w:noProof/>
        </w:rPr>
        <w:t xml:space="preserve">       </w:t>
      </w:r>
    </w:p>
    <w:p w:rsidR="004C49B5" w:rsidRPr="00FA7972" w:rsidRDefault="00E1460E" w:rsidP="004C49B5">
      <w:pPr>
        <w:spacing w:after="0" w:line="240" w:lineRule="auto"/>
        <w:ind w:left="720"/>
        <w:rPr>
          <w:rFonts w:ascii="Times New Roman" w:eastAsia="Times New Roman" w:hAnsi="Times New Roman" w:cs="Times New Roman"/>
          <w:noProof/>
        </w:rPr>
      </w:pPr>
      <w:r w:rsidRPr="00FA7972">
        <w:rPr>
          <w:rFonts w:ascii="Times New Roman" w:eastAsia="Times New Roman" w:hAnsi="Times New Roman" w:cs="Times New Roman"/>
          <w:noProof/>
        </w:rPr>
        <w:t xml:space="preserve">     </w:t>
      </w:r>
      <w:r w:rsidR="004C49B5" w:rsidRPr="00FA7972">
        <w:rPr>
          <w:rFonts w:ascii="Times New Roman" w:eastAsia="Times New Roman" w:hAnsi="Times New Roman" w:cs="Times New Roman"/>
          <w:noProof/>
        </w:rPr>
        <w:sym w:font="Wingdings" w:char="F09F"/>
      </w:r>
      <w:r w:rsidR="004C49B5" w:rsidRPr="00FA7972">
        <w:rPr>
          <w:rFonts w:ascii="Times New Roman" w:eastAsia="Times New Roman" w:hAnsi="Times New Roman" w:cs="Times New Roman"/>
          <w:noProof/>
        </w:rPr>
        <w:t>Infinite Campus and the IDEA December 1 Child Count.</w:t>
      </w:r>
    </w:p>
    <w:p w:rsidR="00E1460E" w:rsidRPr="00FA7972" w:rsidRDefault="00E1460E" w:rsidP="004C49B5">
      <w:pPr>
        <w:spacing w:after="0" w:line="240" w:lineRule="auto"/>
        <w:ind w:left="720"/>
        <w:rPr>
          <w:rFonts w:ascii="Times New Roman" w:eastAsia="Times New Roman" w:hAnsi="Times New Roman" w:cs="Times New Roman"/>
          <w:noProof/>
        </w:rPr>
      </w:pPr>
      <w:r w:rsidRPr="00FA7972">
        <w:rPr>
          <w:rFonts w:ascii="Times New Roman" w:eastAsia="Times New Roman" w:hAnsi="Times New Roman" w:cs="Times New Roman"/>
          <w:noProof/>
        </w:rPr>
        <w:t xml:space="preserve">     </w:t>
      </w:r>
      <w:r w:rsidR="004C49B5" w:rsidRPr="00FA7972">
        <w:rPr>
          <w:rFonts w:ascii="Times New Roman" w:eastAsia="Times New Roman" w:hAnsi="Times New Roman" w:cs="Times New Roman"/>
          <w:noProof/>
        </w:rPr>
        <w:sym w:font="Wingdings" w:char="F09F"/>
      </w:r>
      <w:r w:rsidR="004C49B5" w:rsidRPr="00FA7972">
        <w:rPr>
          <w:rFonts w:ascii="Times New Roman" w:eastAsia="Times New Roman" w:hAnsi="Times New Roman" w:cs="Times New Roman"/>
          <w:noProof/>
        </w:rPr>
        <w:t xml:space="preserve">It is important that you verify that the Date of Eligibility Determination and the Primary </w:t>
      </w:r>
      <w:r w:rsidRPr="00FA7972">
        <w:rPr>
          <w:rFonts w:ascii="Times New Roman" w:eastAsia="Times New Roman" w:hAnsi="Times New Roman" w:cs="Times New Roman"/>
          <w:noProof/>
        </w:rPr>
        <w:t xml:space="preserve"> </w:t>
      </w:r>
    </w:p>
    <w:p w:rsidR="004C49B5" w:rsidRPr="00FA7972" w:rsidRDefault="00E1460E" w:rsidP="004C49B5">
      <w:pPr>
        <w:spacing w:after="0" w:line="240" w:lineRule="auto"/>
        <w:ind w:left="720"/>
        <w:rPr>
          <w:rFonts w:ascii="Times New Roman" w:eastAsia="Times New Roman" w:hAnsi="Times New Roman" w:cs="Times New Roman"/>
          <w:noProof/>
        </w:rPr>
      </w:pPr>
      <w:r w:rsidRPr="00FA7972">
        <w:rPr>
          <w:rFonts w:ascii="Times New Roman" w:eastAsia="Times New Roman" w:hAnsi="Times New Roman" w:cs="Times New Roman"/>
          <w:noProof/>
        </w:rPr>
        <w:t xml:space="preserve">     </w:t>
      </w:r>
      <w:r w:rsidR="004C49B5" w:rsidRPr="00FA7972">
        <w:rPr>
          <w:rFonts w:ascii="Times New Roman" w:eastAsia="Times New Roman" w:hAnsi="Times New Roman" w:cs="Times New Roman"/>
          <w:noProof/>
        </w:rPr>
        <w:sym w:font="Wingdings" w:char="F09F"/>
      </w:r>
      <w:r w:rsidR="004C49B5" w:rsidRPr="00FA7972">
        <w:rPr>
          <w:rFonts w:ascii="Times New Roman" w:eastAsia="Times New Roman" w:hAnsi="Times New Roman" w:cs="Times New Roman"/>
          <w:noProof/>
        </w:rPr>
        <w:t>Disability are accurate and correct.</w:t>
      </w:r>
    </w:p>
    <w:p w:rsidR="004C49B5" w:rsidRPr="00FA7972" w:rsidRDefault="00E1460E" w:rsidP="004C49B5">
      <w:pPr>
        <w:spacing w:after="0" w:line="240" w:lineRule="auto"/>
        <w:ind w:left="720"/>
        <w:rPr>
          <w:rFonts w:ascii="Times New Roman" w:eastAsia="Times New Roman" w:hAnsi="Times New Roman" w:cs="Times New Roman"/>
          <w:noProof/>
        </w:rPr>
      </w:pPr>
      <w:r w:rsidRPr="00FA7972">
        <w:rPr>
          <w:rFonts w:ascii="Times New Roman" w:eastAsia="Times New Roman" w:hAnsi="Times New Roman" w:cs="Times New Roman"/>
          <w:noProof/>
        </w:rPr>
        <w:t xml:space="preserve">     </w:t>
      </w:r>
      <w:r w:rsidR="004C49B5" w:rsidRPr="00FA7972">
        <w:rPr>
          <w:rFonts w:ascii="Times New Roman" w:eastAsia="Times New Roman" w:hAnsi="Times New Roman" w:cs="Times New Roman"/>
          <w:noProof/>
        </w:rPr>
        <w:sym w:font="Wingdings" w:char="F09F"/>
      </w:r>
      <w:r w:rsidR="004C49B5" w:rsidRPr="00FA7972">
        <w:rPr>
          <w:rFonts w:ascii="Times New Roman" w:eastAsia="Times New Roman" w:hAnsi="Times New Roman" w:cs="Times New Roman"/>
          <w:noProof/>
        </w:rPr>
        <w:t xml:space="preserve">The Do Not Print </w:t>
      </w:r>
      <w:r w:rsidR="004C49B5" w:rsidRPr="00FA7972">
        <w:rPr>
          <w:rFonts w:ascii="Times New Roman" w:eastAsia="Times New Roman" w:hAnsi="Times New Roman" w:cs="Times New Roman"/>
          <w:noProof/>
        </w:rPr>
        <w:sym w:font="Wingdings" w:char="F06F"/>
      </w:r>
      <w:r w:rsidR="004C49B5" w:rsidRPr="00FA7972">
        <w:rPr>
          <w:rFonts w:ascii="Times New Roman" w:eastAsia="Times New Roman" w:hAnsi="Times New Roman" w:cs="Times New Roman"/>
          <w:noProof/>
        </w:rPr>
        <w:t xml:space="preserve"> should never be checked.  Always let this section of the conference   </w:t>
      </w:r>
    </w:p>
    <w:p w:rsidR="004C49B5" w:rsidRPr="00FA7972" w:rsidRDefault="004C49B5" w:rsidP="004C49B5">
      <w:pPr>
        <w:spacing w:after="0" w:line="240" w:lineRule="auto"/>
        <w:ind w:left="720"/>
        <w:rPr>
          <w:rFonts w:ascii="Times New Roman" w:eastAsia="Times New Roman" w:hAnsi="Times New Roman" w:cs="Times New Roman"/>
          <w:noProof/>
        </w:rPr>
      </w:pPr>
      <w:r w:rsidRPr="00FA7972">
        <w:rPr>
          <w:rFonts w:ascii="Times New Roman" w:eastAsia="Times New Roman" w:hAnsi="Times New Roman" w:cs="Times New Roman"/>
          <w:noProof/>
        </w:rPr>
        <w:t xml:space="preserve">  </w:t>
      </w:r>
      <w:r w:rsidR="00E1460E" w:rsidRPr="00FA7972">
        <w:rPr>
          <w:rFonts w:ascii="Times New Roman" w:eastAsia="Times New Roman" w:hAnsi="Times New Roman" w:cs="Times New Roman"/>
          <w:noProof/>
        </w:rPr>
        <w:t xml:space="preserve">      </w:t>
      </w:r>
      <w:r w:rsidRPr="00FA7972">
        <w:rPr>
          <w:rFonts w:ascii="Times New Roman" w:eastAsia="Times New Roman" w:hAnsi="Times New Roman" w:cs="Times New Roman"/>
          <w:noProof/>
        </w:rPr>
        <w:t>summary print.</w:t>
      </w:r>
    </w:p>
    <w:p w:rsidR="004C49B5" w:rsidRDefault="004C49B5" w:rsidP="004C49B5">
      <w:pPr>
        <w:spacing w:after="0" w:line="240" w:lineRule="auto"/>
        <w:ind w:left="720"/>
        <w:rPr>
          <w:rFonts w:eastAsia="Times New Roman"/>
          <w:noProof/>
        </w:rPr>
      </w:pPr>
    </w:p>
    <w:p w:rsidR="0007426C" w:rsidRDefault="0039215E" w:rsidP="004C49B5">
      <w:pPr>
        <w:spacing w:after="0"/>
        <w:ind w:left="720"/>
        <w:rPr>
          <w:rFonts w:eastAsia="Times New Roman"/>
          <w:noProof/>
        </w:rPr>
      </w:pPr>
      <w:r>
        <w:rPr>
          <w:rFonts w:eastAsia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8" type="#_x0000_t202" style="position:absolute;left:0;text-align:left;margin-left:44.25pt;margin-top:408pt;width:378.75pt;height:33.75pt;z-index:251660288" stroked="f">
            <v:textbox style="mso-next-textbox:#_x0000_s1058">
              <w:txbxContent>
                <w:p w:rsidR="00790AE8" w:rsidRDefault="00790AE8"/>
              </w:txbxContent>
            </v:textbox>
          </v:shape>
        </w:pict>
      </w:r>
      <w:r w:rsidR="0007426C" w:rsidRPr="0007426C">
        <w:rPr>
          <w:rFonts w:eastAsia="Times New Roman"/>
          <w:noProof/>
        </w:rPr>
        <w:drawing>
          <wp:inline distT="0" distB="0" distL="0" distR="0">
            <wp:extent cx="5200650" cy="5686692"/>
            <wp:effectExtent l="19050" t="0" r="0" b="0"/>
            <wp:docPr id="58" name="Picture 3" descr="Description: cid:image028.png@01CD0CF4.0D9F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cid:image028.png@01CD0CF4.0D9F0010"/>
                    <pic:cNvPicPr>
                      <a:picLocks noChangeAspect="1" noChangeArrowheads="1"/>
                    </pic:cNvPicPr>
                  </pic:nvPicPr>
                  <pic:blipFill>
                    <a:blip r:embed="rId130" r:link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68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26C" w:rsidRDefault="0007426C" w:rsidP="00257222">
      <w:pPr>
        <w:ind w:left="720"/>
        <w:rPr>
          <w:rFonts w:eastAsia="Times New Roman"/>
          <w:noProof/>
        </w:rPr>
      </w:pPr>
    </w:p>
    <w:p w:rsidR="001F2870" w:rsidRDefault="00C21AAE" w:rsidP="00C21AAE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noProof/>
        </w:rPr>
      </w:pPr>
      <w:r>
        <w:rPr>
          <w:rFonts w:ascii="Times New Roman" w:eastAsia="Times New Roman" w:hAnsi="Times New Roman" w:cs="Times New Roman"/>
          <w:b/>
          <w:noProof/>
        </w:rPr>
        <w:lastRenderedPageBreak/>
        <w:t>4.  Casemanager/Service Provider Caseload Tool Addition</w:t>
      </w:r>
    </w:p>
    <w:p w:rsidR="00C21AAE" w:rsidRDefault="00C21AAE" w:rsidP="00C21AAE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noProof/>
        </w:rPr>
      </w:pPr>
    </w:p>
    <w:p w:rsidR="00C21AAE" w:rsidRPr="006579AC" w:rsidRDefault="00C21AAE" w:rsidP="00C21AAE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6579AC">
        <w:rPr>
          <w:rFonts w:ascii="Times New Roman" w:hAnsi="Times New Roman"/>
          <w:b/>
          <w:sz w:val="32"/>
        </w:rPr>
        <w:t>Caseload Tool</w:t>
      </w:r>
    </w:p>
    <w:p w:rsidR="00C21AAE" w:rsidRPr="006579AC" w:rsidRDefault="00C21AAE" w:rsidP="00C21AAE">
      <w:pPr>
        <w:shd w:val="clear" w:color="auto" w:fill="FFFFFF"/>
        <w:spacing w:before="100" w:beforeAutospacing="1" w:after="0" w:line="264" w:lineRule="atLeast"/>
        <w:rPr>
          <w:rFonts w:ascii="Times New Roman" w:eastAsia="Times New Roman" w:hAnsi="Times New Roman"/>
          <w:color w:val="333333"/>
          <w:sz w:val="20"/>
          <w:szCs w:val="20"/>
        </w:rPr>
      </w:pPr>
      <w:r w:rsidRPr="006579AC">
        <w:rPr>
          <w:rFonts w:ascii="Times New Roman" w:eastAsia="Times New Roman" w:hAnsi="Times New Roman"/>
          <w:b/>
          <w:bCs/>
          <w:color w:val="000000"/>
          <w:sz w:val="20"/>
          <w:szCs w:val="20"/>
        </w:rPr>
        <w:t>PATH:</w:t>
      </w:r>
      <w:r w:rsidRPr="006579AC"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r w:rsidRPr="006579AC">
        <w:rPr>
          <w:rFonts w:ascii="Times New Roman" w:eastAsia="Times New Roman" w:hAnsi="Times New Roman"/>
          <w:i/>
          <w:iCs/>
          <w:color w:val="000000"/>
          <w:sz w:val="20"/>
          <w:szCs w:val="20"/>
        </w:rPr>
        <w:t>Student Information &gt; Special Ed &gt; Caseload</w:t>
      </w:r>
      <w:r>
        <w:rPr>
          <w:rFonts w:ascii="Times New Roman" w:hAnsi="Times New Roman"/>
          <w:noProof/>
        </w:rPr>
        <w:drawing>
          <wp:inline distT="0" distB="0" distL="0" distR="0">
            <wp:extent cx="5939790" cy="3562350"/>
            <wp:effectExtent l="19050" t="0" r="3810" b="0"/>
            <wp:docPr id="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 l="9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AAE" w:rsidRPr="006579AC" w:rsidRDefault="00C21AAE" w:rsidP="00C21AAE">
      <w:pPr>
        <w:shd w:val="clear" w:color="auto" w:fill="FFFFFF"/>
        <w:spacing w:before="100" w:beforeAutospacing="1" w:after="150" w:line="264" w:lineRule="atLeast"/>
        <w:rPr>
          <w:rFonts w:ascii="Times New Roman" w:eastAsia="Times New Roman" w:hAnsi="Times New Roman"/>
          <w:color w:val="333333"/>
          <w:sz w:val="24"/>
          <w:szCs w:val="24"/>
        </w:rPr>
      </w:pPr>
      <w:r w:rsidRPr="006579AC">
        <w:rPr>
          <w:rFonts w:ascii="Times New Roman" w:eastAsia="Times New Roman" w:hAnsi="Times New Roman"/>
          <w:color w:val="333333"/>
          <w:sz w:val="24"/>
          <w:szCs w:val="24"/>
        </w:rPr>
        <w:t xml:space="preserve">Previously, the Caseload appeared as a list of students in the Index. The new Caseload tool, accessed by clicking on </w:t>
      </w:r>
      <w:r w:rsidRPr="006579AC">
        <w:rPr>
          <w:rFonts w:ascii="Times New Roman" w:eastAsia="Times New Roman" w:hAnsi="Times New Roman"/>
          <w:b/>
          <w:bCs/>
          <w:color w:val="333333"/>
          <w:sz w:val="24"/>
          <w:szCs w:val="24"/>
        </w:rPr>
        <w:t xml:space="preserve">Caseload (new!) </w:t>
      </w:r>
      <w:r w:rsidRPr="006579AC">
        <w:rPr>
          <w:rFonts w:ascii="Times New Roman" w:eastAsia="Times New Roman" w:hAnsi="Times New Roman"/>
          <w:color w:val="333333"/>
          <w:sz w:val="24"/>
          <w:szCs w:val="24"/>
        </w:rPr>
        <w:t>in the index, lists students in the user's caseload, for both Case Manager and Service Provider roles. The list of students in the index will appear by clicking the + icon next to the Caseload tool. Useful features of this tool include:</w:t>
      </w:r>
    </w:p>
    <w:p w:rsidR="00C21AAE" w:rsidRPr="006579AC" w:rsidRDefault="00C21AAE" w:rsidP="00C21AAE">
      <w:pPr>
        <w:numPr>
          <w:ilvl w:val="0"/>
          <w:numId w:val="4"/>
        </w:numPr>
        <w:shd w:val="clear" w:color="auto" w:fill="FFFFFF"/>
        <w:spacing w:before="30" w:after="30" w:line="260" w:lineRule="atLeast"/>
        <w:rPr>
          <w:rFonts w:ascii="Times New Roman" w:eastAsia="Times New Roman" w:hAnsi="Times New Roman"/>
          <w:color w:val="333333"/>
          <w:sz w:val="24"/>
          <w:szCs w:val="24"/>
        </w:rPr>
      </w:pPr>
      <w:r w:rsidRPr="006579AC">
        <w:rPr>
          <w:rFonts w:ascii="Times New Roman" w:eastAsia="Times New Roman" w:hAnsi="Times New Roman"/>
          <w:color w:val="333333"/>
          <w:sz w:val="24"/>
          <w:szCs w:val="24"/>
        </w:rPr>
        <w:t>Sortable columns in each table that include important dates for locked documents and special education information for each student. (special ed only)</w:t>
      </w:r>
    </w:p>
    <w:p w:rsidR="00C21AAE" w:rsidRPr="006579AC" w:rsidRDefault="00C21AAE" w:rsidP="00C21AAE">
      <w:pPr>
        <w:numPr>
          <w:ilvl w:val="0"/>
          <w:numId w:val="4"/>
        </w:numPr>
        <w:shd w:val="clear" w:color="auto" w:fill="FFFFFF"/>
        <w:spacing w:before="30" w:after="30" w:line="260" w:lineRule="atLeast"/>
        <w:rPr>
          <w:rFonts w:ascii="Times New Roman" w:eastAsia="Times New Roman" w:hAnsi="Times New Roman"/>
          <w:color w:val="333333"/>
          <w:sz w:val="24"/>
          <w:szCs w:val="24"/>
        </w:rPr>
      </w:pPr>
      <w:r w:rsidRPr="006579AC">
        <w:rPr>
          <w:rFonts w:ascii="Times New Roman" w:eastAsia="Times New Roman" w:hAnsi="Times New Roman"/>
          <w:color w:val="333333"/>
          <w:sz w:val="24"/>
          <w:szCs w:val="24"/>
        </w:rPr>
        <w:t xml:space="preserve">Additional date information available when hovering over </w:t>
      </w:r>
      <w:r w:rsidRPr="006579AC">
        <w:rPr>
          <w:rFonts w:ascii="Times New Roman" w:eastAsia="Times New Roman" w:hAnsi="Times New Roman"/>
          <w:b/>
          <w:bCs/>
          <w:color w:val="333333"/>
          <w:sz w:val="24"/>
          <w:szCs w:val="24"/>
        </w:rPr>
        <w:t>Last Eval</w:t>
      </w:r>
      <w:r w:rsidRPr="006579AC">
        <w:rPr>
          <w:rFonts w:ascii="Times New Roman" w:eastAsia="Times New Roman" w:hAnsi="Times New Roman"/>
          <w:color w:val="333333"/>
          <w:sz w:val="24"/>
          <w:szCs w:val="24"/>
        </w:rPr>
        <w:t xml:space="preserve"> and </w:t>
      </w:r>
      <w:r w:rsidRPr="006579AC">
        <w:rPr>
          <w:rFonts w:ascii="Times New Roman" w:eastAsia="Times New Roman" w:hAnsi="Times New Roman"/>
          <w:b/>
          <w:bCs/>
          <w:color w:val="333333"/>
          <w:sz w:val="24"/>
          <w:szCs w:val="24"/>
        </w:rPr>
        <w:t>Last Plan</w:t>
      </w:r>
      <w:r w:rsidRPr="006579AC">
        <w:rPr>
          <w:rFonts w:ascii="Times New Roman" w:eastAsia="Times New Roman" w:hAnsi="Times New Roman"/>
          <w:color w:val="333333"/>
          <w:sz w:val="24"/>
          <w:szCs w:val="24"/>
        </w:rPr>
        <w:t xml:space="preserve"> fields. (special ed only)</w:t>
      </w:r>
    </w:p>
    <w:p w:rsidR="00C21AAE" w:rsidRPr="006579AC" w:rsidRDefault="00C21AAE" w:rsidP="00C21AAE">
      <w:pPr>
        <w:numPr>
          <w:ilvl w:val="0"/>
          <w:numId w:val="4"/>
        </w:numPr>
        <w:shd w:val="clear" w:color="auto" w:fill="FFFFFF"/>
        <w:spacing w:before="30" w:after="30" w:line="260" w:lineRule="atLeast"/>
        <w:rPr>
          <w:rFonts w:ascii="Times New Roman" w:eastAsia="Times New Roman" w:hAnsi="Times New Roman"/>
          <w:color w:val="333333"/>
          <w:sz w:val="24"/>
          <w:szCs w:val="24"/>
        </w:rPr>
      </w:pPr>
      <w:r w:rsidRPr="006579AC">
        <w:rPr>
          <w:rFonts w:ascii="Times New Roman" w:eastAsia="Times New Roman" w:hAnsi="Times New Roman"/>
          <w:color w:val="333333"/>
          <w:sz w:val="24"/>
          <w:szCs w:val="24"/>
        </w:rPr>
        <w:t xml:space="preserve">Students' names link to the </w:t>
      </w:r>
      <w:hyperlink r:id="rId133" w:history="1">
        <w:r w:rsidRPr="006579AC">
          <w:rPr>
            <w:rFonts w:ascii="Times New Roman" w:eastAsia="Times New Roman" w:hAnsi="Times New Roman"/>
            <w:color w:val="003366"/>
            <w:sz w:val="24"/>
            <w:szCs w:val="24"/>
            <w:u w:val="single"/>
          </w:rPr>
          <w:t>Summary</w:t>
        </w:r>
      </w:hyperlink>
      <w:r w:rsidRPr="006579AC">
        <w:rPr>
          <w:rFonts w:ascii="Times New Roman" w:eastAsia="Times New Roman" w:hAnsi="Times New Roman"/>
          <w:color w:val="333333"/>
          <w:sz w:val="24"/>
          <w:szCs w:val="24"/>
        </w:rPr>
        <w:t xml:space="preserve"> tab in Special Ed.</w:t>
      </w:r>
    </w:p>
    <w:p w:rsidR="00C21AAE" w:rsidRPr="006579AC" w:rsidRDefault="00C21AAE" w:rsidP="00C21AAE">
      <w:pPr>
        <w:numPr>
          <w:ilvl w:val="0"/>
          <w:numId w:val="4"/>
        </w:numPr>
        <w:shd w:val="clear" w:color="auto" w:fill="FFFFFF"/>
        <w:spacing w:before="30" w:after="0" w:line="260" w:lineRule="atLeast"/>
        <w:rPr>
          <w:rFonts w:ascii="Times New Roman" w:eastAsia="Times New Roman" w:hAnsi="Times New Roman"/>
          <w:color w:val="333333"/>
          <w:sz w:val="24"/>
          <w:szCs w:val="24"/>
        </w:rPr>
      </w:pPr>
      <w:r w:rsidRPr="006579AC">
        <w:rPr>
          <w:rFonts w:ascii="Times New Roman" w:eastAsia="Times New Roman" w:hAnsi="Times New Roman"/>
          <w:color w:val="333333"/>
          <w:sz w:val="24"/>
          <w:szCs w:val="24"/>
        </w:rPr>
        <w:t xml:space="preserve">Folder icon links to the student's </w:t>
      </w:r>
      <w:hyperlink r:id="rId134" w:history="1">
        <w:r w:rsidRPr="006579AC">
          <w:rPr>
            <w:rFonts w:ascii="Times New Roman" w:eastAsia="Times New Roman" w:hAnsi="Times New Roman"/>
            <w:color w:val="003366"/>
            <w:sz w:val="24"/>
            <w:szCs w:val="24"/>
            <w:u w:val="single"/>
          </w:rPr>
          <w:t>Documents</w:t>
        </w:r>
      </w:hyperlink>
      <w:r w:rsidRPr="006579AC">
        <w:rPr>
          <w:rFonts w:ascii="Times New Roman" w:eastAsia="Times New Roman" w:hAnsi="Times New Roman"/>
          <w:color w:val="333333"/>
          <w:sz w:val="24"/>
          <w:szCs w:val="24"/>
        </w:rPr>
        <w:t xml:space="preserve"> tab.</w:t>
      </w:r>
    </w:p>
    <w:p w:rsidR="00C21AAE" w:rsidRDefault="00C21AAE" w:rsidP="00C21AAE">
      <w:pPr>
        <w:shd w:val="clear" w:color="auto" w:fill="FFFFFF"/>
        <w:spacing w:before="100" w:beforeAutospacing="1" w:after="0" w:line="264" w:lineRule="atLeast"/>
        <w:rPr>
          <w:rFonts w:ascii="Times New Roman" w:eastAsia="Times New Roman" w:hAnsi="Times New Roman"/>
          <w:color w:val="333333"/>
          <w:sz w:val="24"/>
          <w:szCs w:val="24"/>
        </w:rPr>
      </w:pPr>
      <w:r w:rsidRPr="006579AC">
        <w:rPr>
          <w:rFonts w:ascii="Times New Roman" w:eastAsia="Times New Roman" w:hAnsi="Times New Roman"/>
          <w:color w:val="333333"/>
          <w:sz w:val="24"/>
          <w:szCs w:val="24"/>
        </w:rPr>
        <w:t xml:space="preserve">The student list in the Caseload tool is determined by active </w:t>
      </w:r>
      <w:hyperlink r:id="rId135" w:history="1">
        <w:r w:rsidRPr="006579AC">
          <w:rPr>
            <w:rFonts w:ascii="Times New Roman" w:eastAsia="Times New Roman" w:hAnsi="Times New Roman"/>
            <w:color w:val="003366"/>
            <w:sz w:val="24"/>
            <w:szCs w:val="24"/>
            <w:u w:val="single"/>
          </w:rPr>
          <w:t>Team Memberships</w:t>
        </w:r>
      </w:hyperlink>
      <w:r w:rsidRPr="006579AC">
        <w:rPr>
          <w:rFonts w:ascii="Times New Roman" w:eastAsia="Times New Roman" w:hAnsi="Times New Roman"/>
          <w:color w:val="333333"/>
          <w:sz w:val="24"/>
          <w:szCs w:val="24"/>
        </w:rPr>
        <w:t xml:space="preserve"> (those without an End Date or those that have an End Date that is after the current date), as well as students for whom the user is indicated as a Service Provider in an active </w:t>
      </w:r>
      <w:hyperlink r:id="rId136" w:history="1">
        <w:r w:rsidRPr="006579AC">
          <w:rPr>
            <w:rFonts w:ascii="Times New Roman" w:eastAsia="Times New Roman" w:hAnsi="Times New Roman"/>
            <w:color w:val="003366"/>
            <w:sz w:val="24"/>
            <w:szCs w:val="24"/>
            <w:u w:val="single"/>
          </w:rPr>
          <w:t>Document</w:t>
        </w:r>
      </w:hyperlink>
      <w:r w:rsidRPr="006579AC">
        <w:rPr>
          <w:rFonts w:ascii="Times New Roman" w:eastAsia="Times New Roman" w:hAnsi="Times New Roman"/>
          <w:color w:val="333333"/>
          <w:sz w:val="24"/>
          <w:szCs w:val="24"/>
        </w:rPr>
        <w:t>.</w:t>
      </w:r>
    </w:p>
    <w:p w:rsidR="001F2870" w:rsidRDefault="00C21AAE" w:rsidP="00C21AAE">
      <w:pPr>
        <w:shd w:val="clear" w:color="auto" w:fill="FFFFFF"/>
        <w:spacing w:before="100" w:beforeAutospacing="1" w:after="0" w:line="264" w:lineRule="atLeas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                5.</w:t>
      </w:r>
      <w:r w:rsidR="008110E5">
        <w:rPr>
          <w:rFonts w:ascii="Times New Roman" w:eastAsia="Times New Roman" w:hAnsi="Times New Roman" w:cs="Times New Roman"/>
          <w:b/>
        </w:rPr>
        <w:t xml:space="preserve">  Medicaid</w:t>
      </w:r>
    </w:p>
    <w:p w:rsidR="00BE55B3" w:rsidRDefault="00BE55B3" w:rsidP="00BE55B3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    </w:t>
      </w:r>
      <w:r>
        <w:rPr>
          <w:rFonts w:ascii="Times New Roman" w:eastAsia="Times New Roman" w:hAnsi="Times New Roman" w:cs="Times New Roman"/>
        </w:rPr>
        <w:t xml:space="preserve">a.  Regulations have changed--- Our district is no longer required to obtain a new consent   </w:t>
      </w:r>
    </w:p>
    <w:p w:rsidR="00C21AAE" w:rsidRDefault="00BE55B3" w:rsidP="00C21AAE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each year.  It is now a one-time consent.  </w:t>
      </w:r>
      <w:r w:rsidR="00C21AAE">
        <w:rPr>
          <w:rFonts w:ascii="Times New Roman" w:eastAsia="Times New Roman" w:hAnsi="Times New Roman" w:cs="Times New Roman"/>
        </w:rPr>
        <w:t xml:space="preserve">Forms and process has changed. </w:t>
      </w:r>
    </w:p>
    <w:p w:rsidR="00257222" w:rsidRPr="00257222" w:rsidRDefault="00C21AAE" w:rsidP="00C21AAE">
      <w:pPr>
        <w:spacing w:after="0" w:line="240" w:lineRule="auto"/>
        <w:ind w:left="720"/>
        <w:rPr>
          <w:rFonts w:eastAsia="Times New Roman"/>
        </w:rPr>
      </w:pPr>
      <w:r>
        <w:rPr>
          <w:rFonts w:ascii="Times New Roman" w:eastAsia="Times New Roman" w:hAnsi="Times New Roman" w:cs="Times New Roman"/>
        </w:rPr>
        <w:t xml:space="preserve">             </w:t>
      </w:r>
      <w:r w:rsidR="00BE55B3">
        <w:rPr>
          <w:rFonts w:ascii="Times New Roman" w:eastAsia="Times New Roman" w:hAnsi="Times New Roman" w:cs="Times New Roman"/>
        </w:rPr>
        <w:t>(Please see new Medicaid Instructions)</w:t>
      </w:r>
    </w:p>
    <w:sectPr w:rsidR="00257222" w:rsidRPr="00257222" w:rsidSect="004E64EA">
      <w:headerReference w:type="default" r:id="rId137"/>
      <w:footerReference w:type="default" r:id="rId13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0AE8" w:rsidRDefault="00790AE8" w:rsidP="00B9270D">
      <w:pPr>
        <w:spacing w:after="0" w:line="240" w:lineRule="auto"/>
      </w:pPr>
      <w:r>
        <w:separator/>
      </w:r>
    </w:p>
  </w:endnote>
  <w:endnote w:type="continuationSeparator" w:id="0">
    <w:p w:rsidR="00790AE8" w:rsidRDefault="00790AE8" w:rsidP="00B927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40158"/>
      <w:docPartObj>
        <w:docPartGallery w:val="Page Numbers (Bottom of Page)"/>
        <w:docPartUnique/>
      </w:docPartObj>
    </w:sdtPr>
    <w:sdtContent>
      <w:p w:rsidR="00790AE8" w:rsidRDefault="0039215E">
        <w:pPr>
          <w:pStyle w:val="Footer"/>
          <w:jc w:val="center"/>
        </w:pPr>
        <w:fldSimple w:instr=" PAGE   \* MERGEFORMAT ">
          <w:r w:rsidR="00C9709F">
            <w:rPr>
              <w:noProof/>
            </w:rPr>
            <w:t>1</w:t>
          </w:r>
        </w:fldSimple>
      </w:p>
    </w:sdtContent>
  </w:sdt>
  <w:p w:rsidR="00790AE8" w:rsidRDefault="00790AE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0AE8" w:rsidRDefault="00790AE8" w:rsidP="00B9270D">
      <w:pPr>
        <w:spacing w:after="0" w:line="240" w:lineRule="auto"/>
      </w:pPr>
      <w:r>
        <w:separator/>
      </w:r>
    </w:p>
  </w:footnote>
  <w:footnote w:type="continuationSeparator" w:id="0">
    <w:p w:rsidR="00790AE8" w:rsidRDefault="00790AE8" w:rsidP="00B927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D79D79B04CE44D6F9972AB4EC1F870B3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790AE8" w:rsidRDefault="00790AE8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Grant County Schools Special Education Staff Meeting Notes</w:t>
        </w:r>
      </w:p>
    </w:sdtContent>
  </w:sdt>
  <w:p w:rsidR="00790AE8" w:rsidRDefault="00790AE8" w:rsidP="009D72A0">
    <w:pPr>
      <w:pStyle w:val="Header"/>
      <w:jc w:val="right"/>
    </w:pPr>
    <w:r>
      <w:t>8/22/13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abstractNum w:abstractNumId="0">
    <w:nsid w:val="5CF973E2"/>
    <w:multiLevelType w:val="hybridMultilevel"/>
    <w:tmpl w:val="F618B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F8450A"/>
    <w:multiLevelType w:val="multilevel"/>
    <w:tmpl w:val="56A20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6A34ED1"/>
    <w:multiLevelType w:val="hybridMultilevel"/>
    <w:tmpl w:val="CCAC6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75053B"/>
    <w:multiLevelType w:val="hybridMultilevel"/>
    <w:tmpl w:val="9E302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8D715D"/>
    <w:rsid w:val="0007426C"/>
    <w:rsid w:val="000A0443"/>
    <w:rsid w:val="000B4131"/>
    <w:rsid w:val="000D12FB"/>
    <w:rsid w:val="00101A11"/>
    <w:rsid w:val="00163DFE"/>
    <w:rsid w:val="001E4B3B"/>
    <w:rsid w:val="001F2870"/>
    <w:rsid w:val="00203717"/>
    <w:rsid w:val="00257222"/>
    <w:rsid w:val="00341D7D"/>
    <w:rsid w:val="0037258A"/>
    <w:rsid w:val="0039215E"/>
    <w:rsid w:val="003B01D7"/>
    <w:rsid w:val="003D0DFE"/>
    <w:rsid w:val="003D4BDA"/>
    <w:rsid w:val="004253A3"/>
    <w:rsid w:val="004B3B2D"/>
    <w:rsid w:val="004B409F"/>
    <w:rsid w:val="004B57A7"/>
    <w:rsid w:val="004C49B5"/>
    <w:rsid w:val="004E64EA"/>
    <w:rsid w:val="00507E55"/>
    <w:rsid w:val="0051385E"/>
    <w:rsid w:val="005534B6"/>
    <w:rsid w:val="00657592"/>
    <w:rsid w:val="006652FD"/>
    <w:rsid w:val="00683107"/>
    <w:rsid w:val="00692041"/>
    <w:rsid w:val="006C0FCE"/>
    <w:rsid w:val="00790AE8"/>
    <w:rsid w:val="007F6DCB"/>
    <w:rsid w:val="008110E5"/>
    <w:rsid w:val="008D715D"/>
    <w:rsid w:val="0095293F"/>
    <w:rsid w:val="009A5B2C"/>
    <w:rsid w:val="009D72A0"/>
    <w:rsid w:val="00A6204E"/>
    <w:rsid w:val="00AB025B"/>
    <w:rsid w:val="00AB3842"/>
    <w:rsid w:val="00B356C6"/>
    <w:rsid w:val="00B44BD1"/>
    <w:rsid w:val="00B511CE"/>
    <w:rsid w:val="00B9270D"/>
    <w:rsid w:val="00B942CE"/>
    <w:rsid w:val="00BE55B3"/>
    <w:rsid w:val="00C040A6"/>
    <w:rsid w:val="00C04C83"/>
    <w:rsid w:val="00C21AAE"/>
    <w:rsid w:val="00C50CB3"/>
    <w:rsid w:val="00C9709F"/>
    <w:rsid w:val="00DB1BA2"/>
    <w:rsid w:val="00DD6256"/>
    <w:rsid w:val="00DE0490"/>
    <w:rsid w:val="00E1460E"/>
    <w:rsid w:val="00E52FFC"/>
    <w:rsid w:val="00EC328C"/>
    <w:rsid w:val="00F65003"/>
    <w:rsid w:val="00FA79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31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71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4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BD1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DD625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rsid w:val="004B409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927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270D"/>
  </w:style>
  <w:style w:type="paragraph" w:styleId="Footer">
    <w:name w:val="footer"/>
    <w:basedOn w:val="Normal"/>
    <w:link w:val="FooterChar"/>
    <w:uiPriority w:val="99"/>
    <w:unhideWhenUsed/>
    <w:rsid w:val="00B927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70D"/>
  </w:style>
  <w:style w:type="character" w:styleId="Hyperlink">
    <w:name w:val="Hyperlink"/>
    <w:basedOn w:val="DefaultParagraphFont"/>
    <w:uiPriority w:val="99"/>
    <w:semiHidden/>
    <w:unhideWhenUsed/>
    <w:rsid w:val="00203717"/>
    <w:rPr>
      <w:rFonts w:ascii="Arial" w:hAnsi="Arial" w:cs="Arial" w:hint="default"/>
      <w:strike w:val="0"/>
      <w:dstrike w:val="0"/>
      <w:color w:val="3300FF"/>
      <w:sz w:val="16"/>
      <w:szCs w:val="16"/>
      <w:u w:val="none"/>
      <w:effect w:val="non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0371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03717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0371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03717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950149">
      <w:bodyDiv w:val="1"/>
      <w:marLeft w:val="6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84113">
      <w:bodyDiv w:val="1"/>
      <w:marLeft w:val="6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image" Target="media/image42.wmf"/><Relationship Id="rId21" Type="http://schemas.openxmlformats.org/officeDocument/2006/relationships/control" Target="activeX/activeX7.xml"/><Relationship Id="rId42" Type="http://schemas.openxmlformats.org/officeDocument/2006/relationships/image" Target="media/image18.wmf"/><Relationship Id="rId47" Type="http://schemas.openxmlformats.org/officeDocument/2006/relationships/control" Target="activeX/activeX20.xml"/><Relationship Id="rId63" Type="http://schemas.openxmlformats.org/officeDocument/2006/relationships/control" Target="activeX/activeX28.xml"/><Relationship Id="rId68" Type="http://schemas.openxmlformats.org/officeDocument/2006/relationships/image" Target="media/image31.wmf"/><Relationship Id="rId84" Type="http://schemas.openxmlformats.org/officeDocument/2006/relationships/image" Target="media/image38.wmf"/><Relationship Id="rId89" Type="http://schemas.openxmlformats.org/officeDocument/2006/relationships/hyperlink" Target="mailto:lori.spoonamore@grant.kyschools.us" TargetMode="External"/><Relationship Id="rId112" Type="http://schemas.openxmlformats.org/officeDocument/2006/relationships/hyperlink" Target="https://infinitecampus.grant.kyschools.us/campus/dataUtility/recordsTransfer/screeningsImport.icml?x=processManagement.RecordsTransfer-displayXML&amp;checkImportRights=true&amp;transferID=5452&amp;fieldName=healthScreeningXML&amp;personID=1659&amp;dictionary=HealthScreening&amp;securityKey=V5SXzEH4520" TargetMode="External"/><Relationship Id="rId133" Type="http://schemas.openxmlformats.org/officeDocument/2006/relationships/hyperlink" Target="https://community.infinitecampus.com/kb/pages/viewpage.action?pageId=3310249" TargetMode="External"/><Relationship Id="rId138" Type="http://schemas.openxmlformats.org/officeDocument/2006/relationships/footer" Target="footer1.xml"/><Relationship Id="rId16" Type="http://schemas.openxmlformats.org/officeDocument/2006/relationships/image" Target="media/image5.wmf"/><Relationship Id="rId107" Type="http://schemas.openxmlformats.org/officeDocument/2006/relationships/hyperlink" Target="https://infinitecampus.grant.kyschools.us/campus/dataUtility/recordsTransfer/censusImport.icml?x=processManagement.RecordsTransfer-displayXML&amp;checkImportRights=true&amp;transferID=5452&amp;fieldName=censusDataXML&amp;personID=1659&amp;dictionary=Identity&amp;dictionary=Definition.iso639-2Language&amp;dictionary=Definition.iso639-2LanguageBIE&amp;x=core.Person&amp;pattern=ContactIdentity&amp;type=censusData&amp;securityKey=V5SXzEH4520" TargetMode="External"/><Relationship Id="rId11" Type="http://schemas.openxmlformats.org/officeDocument/2006/relationships/control" Target="activeX/activeX2.xml"/><Relationship Id="rId32" Type="http://schemas.openxmlformats.org/officeDocument/2006/relationships/image" Target="media/image13.wmf"/><Relationship Id="rId37" Type="http://schemas.openxmlformats.org/officeDocument/2006/relationships/control" Target="activeX/activeX15.xml"/><Relationship Id="rId53" Type="http://schemas.openxmlformats.org/officeDocument/2006/relationships/control" Target="activeX/activeX23.xml"/><Relationship Id="rId58" Type="http://schemas.openxmlformats.org/officeDocument/2006/relationships/image" Target="media/image26.wmf"/><Relationship Id="rId74" Type="http://schemas.openxmlformats.org/officeDocument/2006/relationships/image" Target="media/image33.wmf"/><Relationship Id="rId79" Type="http://schemas.openxmlformats.org/officeDocument/2006/relationships/control" Target="activeX/activeX37.xml"/><Relationship Id="rId102" Type="http://schemas.openxmlformats.org/officeDocument/2006/relationships/hyperlink" Target="https://infinitecampus.grant.kyschools.us/campus/dataUtility/recordsTransfer/transferDocument.jsp?transferID=5452&amp;type=reportCard1&amp;securityKey=V5SXzEH4520" TargetMode="External"/><Relationship Id="rId123" Type="http://schemas.openxmlformats.org/officeDocument/2006/relationships/image" Target="media/image45.wmf"/><Relationship Id="rId128" Type="http://schemas.openxmlformats.org/officeDocument/2006/relationships/image" Target="media/image48.png"/><Relationship Id="rId5" Type="http://schemas.openxmlformats.org/officeDocument/2006/relationships/webSettings" Target="webSettings.xml"/><Relationship Id="rId90" Type="http://schemas.openxmlformats.org/officeDocument/2006/relationships/hyperlink" Target="mailto:tammy.mcclelland@williamstown.kyschools.us" TargetMode="External"/><Relationship Id="rId95" Type="http://schemas.openxmlformats.org/officeDocument/2006/relationships/hyperlink" Target="https://infinitecampus.grant.kyschools.us/campus/dataUtility/recordsTransfer/transferDocument.jsp?transferID=5452&amp;type=schedule&amp;securityKey=V5SXzEH4520" TargetMode="External"/><Relationship Id="rId22" Type="http://schemas.openxmlformats.org/officeDocument/2006/relationships/image" Target="media/image8.wmf"/><Relationship Id="rId27" Type="http://schemas.openxmlformats.org/officeDocument/2006/relationships/control" Target="activeX/activeX10.xml"/><Relationship Id="rId43" Type="http://schemas.openxmlformats.org/officeDocument/2006/relationships/control" Target="activeX/activeX18.xml"/><Relationship Id="rId48" Type="http://schemas.openxmlformats.org/officeDocument/2006/relationships/image" Target="media/image21.wmf"/><Relationship Id="rId64" Type="http://schemas.openxmlformats.org/officeDocument/2006/relationships/image" Target="media/image29.wmf"/><Relationship Id="rId69" Type="http://schemas.openxmlformats.org/officeDocument/2006/relationships/control" Target="activeX/activeX31.xml"/><Relationship Id="rId113" Type="http://schemas.openxmlformats.org/officeDocument/2006/relationships/hyperlink" Target="javascript:alert('The%20IEP%20has%20already%20been%20imported!');" TargetMode="External"/><Relationship Id="rId118" Type="http://schemas.openxmlformats.org/officeDocument/2006/relationships/control" Target="activeX/activeX43.xml"/><Relationship Id="rId134" Type="http://schemas.openxmlformats.org/officeDocument/2006/relationships/hyperlink" Target="https://community.infinitecampus.com/kb/display/DOC/Documents" TargetMode="External"/><Relationship Id="rId139" Type="http://schemas.openxmlformats.org/officeDocument/2006/relationships/fontTable" Target="fontTable.xml"/><Relationship Id="rId8" Type="http://schemas.openxmlformats.org/officeDocument/2006/relationships/image" Target="media/image1.wmf"/><Relationship Id="rId51" Type="http://schemas.openxmlformats.org/officeDocument/2006/relationships/control" Target="activeX/activeX22.xml"/><Relationship Id="rId72" Type="http://schemas.openxmlformats.org/officeDocument/2006/relationships/image" Target="media/image32.wmf"/><Relationship Id="rId80" Type="http://schemas.openxmlformats.org/officeDocument/2006/relationships/image" Target="media/image36.wmf"/><Relationship Id="rId85" Type="http://schemas.openxmlformats.org/officeDocument/2006/relationships/control" Target="activeX/activeX40.xml"/><Relationship Id="rId93" Type="http://schemas.openxmlformats.org/officeDocument/2006/relationships/hyperlink" Target="https://infinitecampus.grant.kyschools.us/campus/dataUtility/recordsTransfer/transferDocument.jsp?transferID=5452&amp;type=censusData&amp;securityKey=V5SXzEH4520" TargetMode="External"/><Relationship Id="rId98" Type="http://schemas.openxmlformats.org/officeDocument/2006/relationships/hyperlink" Target="https://infinitecampus.grant.kyschools.us/campus/dataUtility/recordsTransfer/transferDocument.jsp?transferID=5452&amp;type=behavior&amp;securityKey=V5SXzEH4520" TargetMode="External"/><Relationship Id="rId121" Type="http://schemas.openxmlformats.org/officeDocument/2006/relationships/image" Target="media/image44.wmf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control" Target="activeX/activeX5.xml"/><Relationship Id="rId25" Type="http://schemas.openxmlformats.org/officeDocument/2006/relationships/control" Target="activeX/activeX9.xml"/><Relationship Id="rId33" Type="http://schemas.openxmlformats.org/officeDocument/2006/relationships/control" Target="activeX/activeX13.xml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59" Type="http://schemas.openxmlformats.org/officeDocument/2006/relationships/control" Target="activeX/activeX26.xml"/><Relationship Id="rId67" Type="http://schemas.openxmlformats.org/officeDocument/2006/relationships/control" Target="activeX/activeX30.xml"/><Relationship Id="rId103" Type="http://schemas.openxmlformats.org/officeDocument/2006/relationships/hyperlink" Target="https://infinitecampus.grant.kyschools.us/campus/dataUtility/recordsTransfer/transferDocument.jsp?transferID=5452&amp;type=iep&amp;securityKey=V5SXzEH4520" TargetMode="External"/><Relationship Id="rId108" Type="http://schemas.openxmlformats.org/officeDocument/2006/relationships/hyperlink" Target="https://infinitecampus.grant.kyschools.us/campus/dataUtility/recordsTransfer/enrollmentImport.icml?x=processManagement.RecordsTransfer-displayXML&amp;checkImportRights=true&amp;transferID=5452&amp;fieldName=enrollmentXML&amp;personID=1659&amp;dictionary=Enrollment&amp;securityKey=V5SXzEH4520" TargetMode="External"/><Relationship Id="rId116" Type="http://schemas.openxmlformats.org/officeDocument/2006/relationships/hyperlink" Target="https://infinitecampus.grant.kyschools.us/campus/dataUtility/recordsTransfer/kyImport.icml?x=processManagement.RecordsTransfer-displayXML&amp;checkImportRights=true&amp;transferID=5452&amp;fieldName=stateReportingXML&amp;personID=1659&amp;transferID=5452&amp;dictionary=Enrollment&amp;x=resource.District-droplist&amp;x=resource.School-listByRights&amp;x=student.Enrollment-currentEnrollment&amp;dictionary=Gifted&amp;x=stateReporting.ky.GiftedStatusKY-list&amp;x=student.Enrollment-listEnrollments&amp;securityKey=V5SXzEH4520" TargetMode="External"/><Relationship Id="rId124" Type="http://schemas.openxmlformats.org/officeDocument/2006/relationships/control" Target="activeX/activeX46.xml"/><Relationship Id="rId129" Type="http://schemas.openxmlformats.org/officeDocument/2006/relationships/image" Target="media/image49.png"/><Relationship Id="rId137" Type="http://schemas.openxmlformats.org/officeDocument/2006/relationships/header" Target="header1.xml"/><Relationship Id="rId20" Type="http://schemas.openxmlformats.org/officeDocument/2006/relationships/image" Target="media/image7.wmf"/><Relationship Id="rId41" Type="http://schemas.openxmlformats.org/officeDocument/2006/relationships/control" Target="activeX/activeX17.xml"/><Relationship Id="rId54" Type="http://schemas.openxmlformats.org/officeDocument/2006/relationships/image" Target="media/image24.wmf"/><Relationship Id="rId62" Type="http://schemas.openxmlformats.org/officeDocument/2006/relationships/image" Target="media/image28.wmf"/><Relationship Id="rId70" Type="http://schemas.openxmlformats.org/officeDocument/2006/relationships/control" Target="activeX/activeX32.xml"/><Relationship Id="rId75" Type="http://schemas.openxmlformats.org/officeDocument/2006/relationships/control" Target="activeX/activeX35.xml"/><Relationship Id="rId83" Type="http://schemas.openxmlformats.org/officeDocument/2006/relationships/control" Target="activeX/activeX39.xml"/><Relationship Id="rId88" Type="http://schemas.openxmlformats.org/officeDocument/2006/relationships/control" Target="activeX/activeX42.xml"/><Relationship Id="rId91" Type="http://schemas.openxmlformats.org/officeDocument/2006/relationships/image" Target="media/image40.gif"/><Relationship Id="rId96" Type="http://schemas.openxmlformats.org/officeDocument/2006/relationships/hyperlink" Target="https://infinitecampus.grant.kyschools.us/campus/dataUtility/recordsTransfer/transferDocument.jsp?transferID=5452&amp;type=attendance&amp;securityKey=V5SXzEH4520" TargetMode="External"/><Relationship Id="rId111" Type="http://schemas.openxmlformats.org/officeDocument/2006/relationships/hyperlink" Target="https://infinitecampus.grant.kyschools.us/campus/dataUtility/recordsTransfer/conditionsImport.icml?x=processManagement.RecordsTransfer-displayXML&amp;checkImportRights=true&amp;transferID=5452&amp;fieldName=healthConditionXML&amp;personID=1659&amp;dictionary=HealthCondition&amp;dictionary=HealthTreatment&amp;x=student.Program-list&amp;medical=true&amp;securityKey=V5SXzEH4520" TargetMode="External"/><Relationship Id="rId132" Type="http://schemas.openxmlformats.org/officeDocument/2006/relationships/image" Target="media/image51.png"/><Relationship Id="rId14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ontrol" Target="activeX/activeX4.xml"/><Relationship Id="rId23" Type="http://schemas.openxmlformats.org/officeDocument/2006/relationships/control" Target="activeX/activeX8.xml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control" Target="activeX/activeX21.xml"/><Relationship Id="rId57" Type="http://schemas.openxmlformats.org/officeDocument/2006/relationships/control" Target="activeX/activeX25.xml"/><Relationship Id="rId106" Type="http://schemas.openxmlformats.org/officeDocument/2006/relationships/image" Target="media/image41.gif"/><Relationship Id="rId114" Type="http://schemas.openxmlformats.org/officeDocument/2006/relationships/hyperlink" Target="javascript:alert('The%20Special%20Ed%20Evaluation%20has%20already%20been%20imported!');" TargetMode="External"/><Relationship Id="rId119" Type="http://schemas.openxmlformats.org/officeDocument/2006/relationships/image" Target="media/image43.wmf"/><Relationship Id="rId127" Type="http://schemas.openxmlformats.org/officeDocument/2006/relationships/image" Target="media/image47.emf"/><Relationship Id="rId10" Type="http://schemas.openxmlformats.org/officeDocument/2006/relationships/image" Target="media/image2.wmf"/><Relationship Id="rId31" Type="http://schemas.openxmlformats.org/officeDocument/2006/relationships/control" Target="activeX/activeX12.xml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60" Type="http://schemas.openxmlformats.org/officeDocument/2006/relationships/image" Target="media/image27.wmf"/><Relationship Id="rId65" Type="http://schemas.openxmlformats.org/officeDocument/2006/relationships/control" Target="activeX/activeX29.xml"/><Relationship Id="rId73" Type="http://schemas.openxmlformats.org/officeDocument/2006/relationships/control" Target="activeX/activeX34.xml"/><Relationship Id="rId78" Type="http://schemas.openxmlformats.org/officeDocument/2006/relationships/image" Target="media/image35.wmf"/><Relationship Id="rId81" Type="http://schemas.openxmlformats.org/officeDocument/2006/relationships/control" Target="activeX/activeX38.xml"/><Relationship Id="rId86" Type="http://schemas.openxmlformats.org/officeDocument/2006/relationships/image" Target="media/image39.wmf"/><Relationship Id="rId94" Type="http://schemas.openxmlformats.org/officeDocument/2006/relationships/hyperlink" Target="https://infinitecampus.grant.kyschools.us/campus/dataUtility/recordsTransfer/transferDocument.jsp?transferID=5452&amp;type=enrollment&amp;securityKey=V5SXzEH4520" TargetMode="External"/><Relationship Id="rId99" Type="http://schemas.openxmlformats.org/officeDocument/2006/relationships/hyperlink" Target="https://infinitecampus.grant.kyschools.us/campus/dataUtility/recordsTransfer/transferDocument.jsp?transferID=5452&amp;type=healthCondition&amp;securityKey=V5SXzEH4520" TargetMode="External"/><Relationship Id="rId101" Type="http://schemas.openxmlformats.org/officeDocument/2006/relationships/hyperlink" Target="https://infinitecampus.grant.kyschools.us/campus/dataUtility/recordsTransfer/transferDocument.jsp?transferID=5452&amp;type=healthImmunization&amp;securityKey=V5SXzEH4520" TargetMode="External"/><Relationship Id="rId122" Type="http://schemas.openxmlformats.org/officeDocument/2006/relationships/control" Target="activeX/activeX45.xml"/><Relationship Id="rId130" Type="http://schemas.openxmlformats.org/officeDocument/2006/relationships/image" Target="media/image50.png"/><Relationship Id="rId135" Type="http://schemas.openxmlformats.org/officeDocument/2006/relationships/hyperlink" Target="https://community.infinitecampus.com/kb/display/DOC/Team+Members" TargetMode="Externa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3" Type="http://schemas.openxmlformats.org/officeDocument/2006/relationships/control" Target="activeX/activeX3.xml"/><Relationship Id="rId18" Type="http://schemas.openxmlformats.org/officeDocument/2006/relationships/image" Target="media/image6.wmf"/><Relationship Id="rId39" Type="http://schemas.openxmlformats.org/officeDocument/2006/relationships/control" Target="activeX/activeX16.xml"/><Relationship Id="rId109" Type="http://schemas.openxmlformats.org/officeDocument/2006/relationships/hyperlink" Target="https://infinitecampus.grant.kyschools.us/campus/dataUtility/recordsTransfer/assessmentImport.icml?x=processManagement.RecordsTransfer-displayXML&amp;checkImportRights=true&amp;transferID=5452&amp;fieldName=assessmentXML&amp;personID=1659&amp;x=assessment.Test-rootTests&amp;dictionary=TestScore&amp;securityKey=V5SXzEH4520" TargetMode="External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control" Target="activeX/activeX24.xml"/><Relationship Id="rId76" Type="http://schemas.openxmlformats.org/officeDocument/2006/relationships/image" Target="media/image34.wmf"/><Relationship Id="rId97" Type="http://schemas.openxmlformats.org/officeDocument/2006/relationships/hyperlink" Target="https://infinitecampus.grant.kyschools.us/campus/dataUtility/recordsTransfer/transferDocument.jsp?transferID=5452&amp;type=assessment&amp;securityKey=V5SXzEH4520" TargetMode="External"/><Relationship Id="rId104" Type="http://schemas.openxmlformats.org/officeDocument/2006/relationships/hyperlink" Target="https://infinitecampus.grant.kyschools.us/campus/dataUtility/recordsTransfer/transferDocument.jsp?transferID=5452&amp;type=evaluation&amp;securityKey=V5SXzEH4520" TargetMode="External"/><Relationship Id="rId120" Type="http://schemas.openxmlformats.org/officeDocument/2006/relationships/control" Target="activeX/activeX44.xml"/><Relationship Id="rId125" Type="http://schemas.openxmlformats.org/officeDocument/2006/relationships/image" Target="media/image46.wmf"/><Relationship Id="rId141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control" Target="activeX/activeX33.xml"/><Relationship Id="rId92" Type="http://schemas.openxmlformats.org/officeDocument/2006/relationships/hyperlink" Target="https://infinitecampus.grant.kyschools.us/campus/dataUtility/recordsTransfer/transferDocument.jsp?transferID=5452&amp;type=census&amp;securityKey=V5SXzEH4520" TargetMode="External"/><Relationship Id="rId2" Type="http://schemas.openxmlformats.org/officeDocument/2006/relationships/numbering" Target="numbering.xml"/><Relationship Id="rId29" Type="http://schemas.openxmlformats.org/officeDocument/2006/relationships/control" Target="activeX/activeX11.xml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control" Target="activeX/activeX19.xml"/><Relationship Id="rId66" Type="http://schemas.openxmlformats.org/officeDocument/2006/relationships/image" Target="media/image30.wmf"/><Relationship Id="rId87" Type="http://schemas.openxmlformats.org/officeDocument/2006/relationships/control" Target="activeX/activeX41.xml"/><Relationship Id="rId110" Type="http://schemas.openxmlformats.org/officeDocument/2006/relationships/hyperlink" Target="https://infinitecampus.grant.kyschools.us/campus/dataUtility/recordsTransfer/immunizationImport.icml?x=processManagement.RecordsTransfer-displayXML&amp;checkImportRights=true&amp;transferID=5452&amp;fieldName=healthImmunizationXML&amp;personID=1659&amp;x=health.Vaccine-list&amp;x=health.VaccineExemption-list&amp;pattern=VaccineShots&amp;securityKey=V5SXzEH4520" TargetMode="External"/><Relationship Id="rId115" Type="http://schemas.openxmlformats.org/officeDocument/2006/relationships/hyperlink" Target="javascript:alert('The%20Special%20Ed%20Documents%20have%20already%20been%20imported!');" TargetMode="External"/><Relationship Id="rId131" Type="http://schemas.openxmlformats.org/officeDocument/2006/relationships/image" Target="cid:image013.png@01CD0D9D.A9D8D9C0" TargetMode="External"/><Relationship Id="rId136" Type="http://schemas.openxmlformats.org/officeDocument/2006/relationships/hyperlink" Target="https://community.infinitecampus.com/kb/display/DOC/Documents" TargetMode="External"/><Relationship Id="rId61" Type="http://schemas.openxmlformats.org/officeDocument/2006/relationships/control" Target="activeX/activeX27.xml"/><Relationship Id="rId82" Type="http://schemas.openxmlformats.org/officeDocument/2006/relationships/image" Target="media/image37.wmf"/><Relationship Id="rId19" Type="http://schemas.openxmlformats.org/officeDocument/2006/relationships/control" Target="activeX/activeX6.xml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control" Target="activeX/activeX14.xml"/><Relationship Id="rId56" Type="http://schemas.openxmlformats.org/officeDocument/2006/relationships/image" Target="media/image25.wmf"/><Relationship Id="rId77" Type="http://schemas.openxmlformats.org/officeDocument/2006/relationships/control" Target="activeX/activeX36.xml"/><Relationship Id="rId100" Type="http://schemas.openxmlformats.org/officeDocument/2006/relationships/hyperlink" Target="https://infinitecampus.grant.kyschools.us/campus/dataUtility/recordsTransfer/transferDocument.jsp?transferID=5452&amp;type=healthScreening&amp;securityKey=V5SXzEH4520" TargetMode="External"/><Relationship Id="rId105" Type="http://schemas.openxmlformats.org/officeDocument/2006/relationships/hyperlink" Target="https://infinitecampus.grant.kyschools.us/campus/dataUtility/recordsTransfer/specialEdDocumentPrint.icml?x=processManagement.RecordsTransfer-displayXML&amp;transferID=5452&amp;fieldName=iepDocumentXML&amp;personID=1659&amp;securityKey=V5SXzEH4520" TargetMode="External"/><Relationship Id="rId126" Type="http://schemas.openxmlformats.org/officeDocument/2006/relationships/control" Target="activeX/activeX47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79D79B04CE44D6F9972AB4EC1F870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71DF31-F1E2-43E8-809E-7EFF752A6424}"/>
      </w:docPartPr>
      <w:docPartBody>
        <w:p w:rsidR="00437C97" w:rsidRDefault="00437C97" w:rsidP="00437C97">
          <w:pPr>
            <w:pStyle w:val="D79D79B04CE44D6F9972AB4EC1F870B3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437C97"/>
    <w:rsid w:val="00361A7E"/>
    <w:rsid w:val="00365E54"/>
    <w:rsid w:val="00437C97"/>
    <w:rsid w:val="00581C51"/>
    <w:rsid w:val="00B63B42"/>
    <w:rsid w:val="00F94C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B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79D79B04CE44D6F9972AB4EC1F870B3">
    <w:name w:val="D79D79B04CE44D6F9972AB4EC1F870B3"/>
    <w:rsid w:val="00437C97"/>
  </w:style>
  <w:style w:type="paragraph" w:customStyle="1" w:styleId="716B11F4C1144C20A06D9408FBA040C5">
    <w:name w:val="716B11F4C1144C20A06D9408FBA040C5"/>
    <w:rsid w:val="00581C5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22D508-32F9-4998-8477-813CDA30F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6</Pages>
  <Words>1903</Words>
  <Characters>10851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Grant County Schools Special Education Staff Meeting Notes</vt:lpstr>
    </vt:vector>
  </TitlesOfParts>
  <Company>GCBOE</Company>
  <LinksUpToDate>false</LinksUpToDate>
  <CharactersWithSpaces>12729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Grant County Schools Special Education Staff Meeting Notes</dc:title>
  <dc:creator>GCBOE</dc:creator>
  <cp:lastModifiedBy>Administrator</cp:lastModifiedBy>
  <cp:revision>5</cp:revision>
  <dcterms:created xsi:type="dcterms:W3CDTF">2013-08-21T15:38:00Z</dcterms:created>
  <dcterms:modified xsi:type="dcterms:W3CDTF">2013-08-21T18:56:00Z</dcterms:modified>
</cp:coreProperties>
</file>