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17" w:rsidRPr="00ED7D2B" w:rsidRDefault="00ED7D2B" w:rsidP="00ED7D2B">
      <w:pPr>
        <w:jc w:val="center"/>
        <w:rPr>
          <w:b/>
          <w:sz w:val="28"/>
          <w:szCs w:val="28"/>
        </w:rPr>
      </w:pPr>
      <w:bookmarkStart w:id="0" w:name="_GoBack"/>
      <w:bookmarkEnd w:id="0"/>
      <w:r w:rsidRPr="00ED7D2B">
        <w:rPr>
          <w:b/>
          <w:sz w:val="28"/>
          <w:szCs w:val="28"/>
        </w:rPr>
        <w:t>SUPERINTENDENT SEARCH</w:t>
      </w:r>
    </w:p>
    <w:p w:rsidR="00ED7D2B" w:rsidRDefault="00ED7D2B"/>
    <w:p w:rsidR="00ED7D2B" w:rsidRDefault="00ED7D2B"/>
    <w:p w:rsidR="00ED7D2B" w:rsidRDefault="00ED7D2B"/>
    <w:p w:rsidR="00ED7D2B" w:rsidRDefault="00ED7D2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ED7D2B" w:rsidRDefault="00ED7D2B"/>
    <w:p w:rsidR="00ED7D2B" w:rsidRDefault="00ED7D2B">
      <w:r>
        <w:t>In order to assist the Screening Committee and the Board of Education, the Board requests that you address each of the following questions.  Please limit your total responses for all eight questions to a maximum of eight pages.</w:t>
      </w:r>
    </w:p>
    <w:p w:rsidR="00ED7D2B" w:rsidRDefault="00ED7D2B"/>
    <w:p w:rsidR="00ED7D2B" w:rsidRDefault="00ED7D2B">
      <w:r>
        <w:t>Please attach this page to your responses and return as soon as possible to:</w:t>
      </w:r>
    </w:p>
    <w:p w:rsidR="00ED7D2B" w:rsidRDefault="00ED7D2B"/>
    <w:p w:rsidR="00ED7D2B" w:rsidRDefault="00ED7D2B" w:rsidP="00ED7D2B">
      <w:pPr>
        <w:jc w:val="both"/>
      </w:pPr>
      <w:r>
        <w:t>Grant County Superintendent Search</w:t>
      </w:r>
    </w:p>
    <w:p w:rsidR="00ED7D2B" w:rsidRDefault="00ED7D2B" w:rsidP="00ED7D2B">
      <w:pPr>
        <w:jc w:val="both"/>
      </w:pPr>
      <w:proofErr w:type="gramStart"/>
      <w:r>
        <w:t>c/o</w:t>
      </w:r>
      <w:proofErr w:type="gramEnd"/>
      <w:r>
        <w:t xml:space="preserve"> </w:t>
      </w:r>
      <w:r>
        <w:tab/>
        <w:t>Donald J. Ruberg, Esq.</w:t>
      </w:r>
    </w:p>
    <w:p w:rsidR="00ED7D2B" w:rsidRDefault="00ED7D2B" w:rsidP="00ED7D2B">
      <w:pPr>
        <w:jc w:val="both"/>
      </w:pPr>
      <w:r>
        <w:tab/>
        <w:t>Ruberg Law, PLLC</w:t>
      </w:r>
    </w:p>
    <w:p w:rsidR="00ED7D2B" w:rsidRDefault="00ED7D2B" w:rsidP="00ED7D2B">
      <w:pPr>
        <w:jc w:val="both"/>
      </w:pPr>
      <w:r>
        <w:tab/>
        <w:t>25 Town Center Blvd., Suite 204</w:t>
      </w:r>
    </w:p>
    <w:p w:rsidR="00ED7D2B" w:rsidRDefault="00ED7D2B" w:rsidP="00ED7D2B">
      <w:pPr>
        <w:jc w:val="both"/>
      </w:pPr>
      <w:r>
        <w:tab/>
        <w:t>Crestview Hills, KY 41017</w:t>
      </w:r>
    </w:p>
    <w:p w:rsidR="00ED7D2B" w:rsidRDefault="00ED7D2B" w:rsidP="00ED7D2B">
      <w:pPr>
        <w:jc w:val="both"/>
      </w:pPr>
    </w:p>
    <w:p w:rsidR="00ED7D2B" w:rsidRDefault="00ED7D2B"/>
    <w:p w:rsidR="00ED7D2B" w:rsidRDefault="00ED7D2B" w:rsidP="00ED7D2B">
      <w:pPr>
        <w:pStyle w:val="ListParagraph"/>
        <w:numPr>
          <w:ilvl w:val="0"/>
          <w:numId w:val="1"/>
        </w:numPr>
      </w:pPr>
      <w:r>
        <w:t>How would you describe your leadership style in areas such as:  Personnel management; motivation; decision-making; delegation; communication; etc.?</w:t>
      </w:r>
    </w:p>
    <w:p w:rsidR="00ED7D2B" w:rsidRDefault="00ED7D2B"/>
    <w:p w:rsidR="00ED7D2B" w:rsidRDefault="00ED7D2B" w:rsidP="00ED7D2B">
      <w:pPr>
        <w:pStyle w:val="ListParagraph"/>
        <w:numPr>
          <w:ilvl w:val="0"/>
          <w:numId w:val="1"/>
        </w:numPr>
      </w:pPr>
      <w:r>
        <w:t>What are the elements of a good public relations program?  How would you implement such a program?</w:t>
      </w:r>
    </w:p>
    <w:p w:rsidR="00ED7D2B" w:rsidRDefault="00ED7D2B"/>
    <w:p w:rsidR="00ED7D2B" w:rsidRDefault="00ED7D2B" w:rsidP="00ED7D2B">
      <w:pPr>
        <w:pStyle w:val="ListParagraph"/>
        <w:numPr>
          <w:ilvl w:val="0"/>
          <w:numId w:val="1"/>
        </w:numPr>
      </w:pPr>
      <w:r>
        <w:t>What is the role of the school board and the role of the superintendent, and how do they relate?</w:t>
      </w:r>
    </w:p>
    <w:p w:rsidR="00ED7D2B" w:rsidRDefault="00ED7D2B"/>
    <w:p w:rsidR="00ED7D2B" w:rsidRDefault="00ED7D2B" w:rsidP="00ED7D2B">
      <w:pPr>
        <w:pStyle w:val="ListParagraph"/>
        <w:numPr>
          <w:ilvl w:val="0"/>
          <w:numId w:val="1"/>
        </w:numPr>
      </w:pPr>
      <w:r>
        <w:t>What is the superintendent’s role in instruction?</w:t>
      </w:r>
    </w:p>
    <w:p w:rsidR="00ED7D2B" w:rsidRDefault="00ED7D2B"/>
    <w:p w:rsidR="00ED7D2B" w:rsidRDefault="00ED7D2B" w:rsidP="00ED7D2B">
      <w:pPr>
        <w:pStyle w:val="ListParagraph"/>
        <w:numPr>
          <w:ilvl w:val="0"/>
          <w:numId w:val="1"/>
        </w:numPr>
      </w:pPr>
      <w:r>
        <w:t>What are the elements of good staff morale and how would you influence these elements?</w:t>
      </w:r>
    </w:p>
    <w:p w:rsidR="00ED7D2B" w:rsidRDefault="00ED7D2B"/>
    <w:p w:rsidR="00ED7D2B" w:rsidRDefault="00ED7D2B" w:rsidP="00ED7D2B">
      <w:pPr>
        <w:pStyle w:val="ListParagraph"/>
        <w:numPr>
          <w:ilvl w:val="0"/>
          <w:numId w:val="1"/>
        </w:numPr>
      </w:pPr>
      <w:r>
        <w:t>How does a school system ensure adequate revenue?  How would you describe your fiscal management style?  Give one or two illustrations, if possible.</w:t>
      </w:r>
    </w:p>
    <w:p w:rsidR="00ED7D2B" w:rsidRDefault="00ED7D2B"/>
    <w:p w:rsidR="00ED7D2B" w:rsidRDefault="00ED7D2B" w:rsidP="00ED7D2B">
      <w:pPr>
        <w:pStyle w:val="ListParagraph"/>
        <w:numPr>
          <w:ilvl w:val="0"/>
          <w:numId w:val="1"/>
        </w:numPr>
      </w:pPr>
      <w:r>
        <w:t>Describe either your personal experience or your thoughts regarding the successful implementation and operation of a school system using school based decision making.</w:t>
      </w:r>
    </w:p>
    <w:p w:rsidR="00ED7D2B" w:rsidRDefault="00ED7D2B"/>
    <w:p w:rsidR="00ED7D2B" w:rsidRDefault="00ED7D2B" w:rsidP="00ED7D2B">
      <w:pPr>
        <w:pStyle w:val="ListParagraph"/>
        <w:numPr>
          <w:ilvl w:val="0"/>
          <w:numId w:val="1"/>
        </w:numPr>
      </w:pPr>
      <w:r>
        <w:t>Describe your method of evaluating personnel and programs.</w:t>
      </w:r>
    </w:p>
    <w:p w:rsidR="00ED7D2B" w:rsidRPr="00ED7D2B" w:rsidRDefault="00ED7D2B"/>
    <w:sectPr w:rsidR="00ED7D2B" w:rsidRPr="00ED7D2B" w:rsidSect="0073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F133C"/>
    <w:multiLevelType w:val="hybridMultilevel"/>
    <w:tmpl w:val="202ED8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2B"/>
    <w:rsid w:val="00046198"/>
    <w:rsid w:val="0008029B"/>
    <w:rsid w:val="000914DB"/>
    <w:rsid w:val="000A72BF"/>
    <w:rsid w:val="000C7E4F"/>
    <w:rsid w:val="000E2B96"/>
    <w:rsid w:val="000E5C86"/>
    <w:rsid w:val="001024C7"/>
    <w:rsid w:val="00121C65"/>
    <w:rsid w:val="001649AD"/>
    <w:rsid w:val="00167E9E"/>
    <w:rsid w:val="001B0002"/>
    <w:rsid w:val="001B6BC8"/>
    <w:rsid w:val="002521D5"/>
    <w:rsid w:val="00297E1E"/>
    <w:rsid w:val="002A77AA"/>
    <w:rsid w:val="002D191A"/>
    <w:rsid w:val="00301EEC"/>
    <w:rsid w:val="003968D3"/>
    <w:rsid w:val="003A5765"/>
    <w:rsid w:val="003E300E"/>
    <w:rsid w:val="003F7158"/>
    <w:rsid w:val="00427F4F"/>
    <w:rsid w:val="00432F42"/>
    <w:rsid w:val="004521F3"/>
    <w:rsid w:val="004B271D"/>
    <w:rsid w:val="004B664A"/>
    <w:rsid w:val="004B77CF"/>
    <w:rsid w:val="004D552A"/>
    <w:rsid w:val="004E21CF"/>
    <w:rsid w:val="00566A88"/>
    <w:rsid w:val="00595178"/>
    <w:rsid w:val="005A4507"/>
    <w:rsid w:val="00625253"/>
    <w:rsid w:val="006469D6"/>
    <w:rsid w:val="00690C68"/>
    <w:rsid w:val="00694380"/>
    <w:rsid w:val="006C7B14"/>
    <w:rsid w:val="006D5340"/>
    <w:rsid w:val="007064F0"/>
    <w:rsid w:val="0070781C"/>
    <w:rsid w:val="00726B64"/>
    <w:rsid w:val="00730E17"/>
    <w:rsid w:val="00772AF1"/>
    <w:rsid w:val="007B5E67"/>
    <w:rsid w:val="007F52E6"/>
    <w:rsid w:val="00807608"/>
    <w:rsid w:val="00852FCA"/>
    <w:rsid w:val="008830D8"/>
    <w:rsid w:val="008833C0"/>
    <w:rsid w:val="008B3070"/>
    <w:rsid w:val="008F5C2A"/>
    <w:rsid w:val="00952D67"/>
    <w:rsid w:val="00953983"/>
    <w:rsid w:val="009860AF"/>
    <w:rsid w:val="009A4E8E"/>
    <w:rsid w:val="009B0C95"/>
    <w:rsid w:val="009B2077"/>
    <w:rsid w:val="009D29C7"/>
    <w:rsid w:val="009F70E1"/>
    <w:rsid w:val="00A00F08"/>
    <w:rsid w:val="00A17845"/>
    <w:rsid w:val="00A328A5"/>
    <w:rsid w:val="00A60F5C"/>
    <w:rsid w:val="00A61378"/>
    <w:rsid w:val="00A6608B"/>
    <w:rsid w:val="00AC1858"/>
    <w:rsid w:val="00AC5FF4"/>
    <w:rsid w:val="00B04D52"/>
    <w:rsid w:val="00B3398E"/>
    <w:rsid w:val="00BA6C6C"/>
    <w:rsid w:val="00BD0F75"/>
    <w:rsid w:val="00BD54C1"/>
    <w:rsid w:val="00C3325F"/>
    <w:rsid w:val="00CA6373"/>
    <w:rsid w:val="00CC7E9E"/>
    <w:rsid w:val="00CF1132"/>
    <w:rsid w:val="00CF1321"/>
    <w:rsid w:val="00CF3A5D"/>
    <w:rsid w:val="00CF45CF"/>
    <w:rsid w:val="00D027D8"/>
    <w:rsid w:val="00D15EC9"/>
    <w:rsid w:val="00D35F33"/>
    <w:rsid w:val="00D80AEC"/>
    <w:rsid w:val="00D9360F"/>
    <w:rsid w:val="00E00069"/>
    <w:rsid w:val="00E55B57"/>
    <w:rsid w:val="00ED2E47"/>
    <w:rsid w:val="00ED44A4"/>
    <w:rsid w:val="00ED79C4"/>
    <w:rsid w:val="00ED7D2B"/>
    <w:rsid w:val="00F2308F"/>
    <w:rsid w:val="00F316E3"/>
    <w:rsid w:val="00F71208"/>
    <w:rsid w:val="00F85BD9"/>
    <w:rsid w:val="00FA35D0"/>
    <w:rsid w:val="00FC14C1"/>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C11DC-B219-4006-80E4-9C7BEC9A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0AF"/>
    <w:pPr>
      <w:widowControl w:val="0"/>
      <w:spacing w:after="0" w:line="240" w:lineRule="auto"/>
    </w:pPr>
    <w:rPr>
      <w:rFonts w:ascii="Georgia" w:hAnsi="Georgia"/>
      <w:sz w:val="24"/>
      <w:lang w:bidi="ar-SA"/>
    </w:rPr>
  </w:style>
  <w:style w:type="paragraph" w:styleId="Heading1">
    <w:name w:val="heading 1"/>
    <w:basedOn w:val="Normal"/>
    <w:next w:val="Normal"/>
    <w:link w:val="Heading1Char"/>
    <w:uiPriority w:val="9"/>
    <w:qFormat/>
    <w:rsid w:val="00D35F33"/>
    <w:pPr>
      <w:spacing w:before="48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D35F33"/>
    <w:pPr>
      <w:spacing w:before="20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D35F33"/>
    <w:pPr>
      <w:spacing w:before="20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unhideWhenUsed/>
    <w:qFormat/>
    <w:rsid w:val="00D35F33"/>
    <w:pPr>
      <w:spacing w:before="20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unhideWhenUsed/>
    <w:qFormat/>
    <w:rsid w:val="00D35F33"/>
    <w:pPr>
      <w:spacing w:before="20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unhideWhenUsed/>
    <w:qFormat/>
    <w:rsid w:val="00D35F3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D35F33"/>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D35F3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35F3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35F3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35F3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35F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35F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35F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5F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5F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5F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5F3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35F3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5F3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11"/>
    <w:rsid w:val="00D35F33"/>
    <w:rPr>
      <w:rFonts w:asciiTheme="majorHAnsi" w:eastAsiaTheme="majorEastAsia" w:hAnsiTheme="majorHAnsi" w:cstheme="majorBidi"/>
      <w:i/>
      <w:iCs/>
      <w:spacing w:val="13"/>
      <w:sz w:val="24"/>
      <w:szCs w:val="24"/>
    </w:rPr>
  </w:style>
  <w:style w:type="character" w:styleId="Strong">
    <w:name w:val="Strong"/>
    <w:uiPriority w:val="22"/>
    <w:qFormat/>
    <w:rsid w:val="00D35F33"/>
    <w:rPr>
      <w:b/>
      <w:bCs/>
    </w:rPr>
  </w:style>
  <w:style w:type="character" w:styleId="Emphasis">
    <w:name w:val="Emphasis"/>
    <w:uiPriority w:val="20"/>
    <w:qFormat/>
    <w:rsid w:val="00D35F33"/>
    <w:rPr>
      <w:b/>
      <w:bCs/>
      <w:i/>
      <w:iCs/>
      <w:spacing w:val="10"/>
      <w:bdr w:val="none" w:sz="0" w:space="0" w:color="auto"/>
      <w:shd w:val="clear" w:color="auto" w:fill="auto"/>
    </w:rPr>
  </w:style>
  <w:style w:type="paragraph" w:styleId="NoSpacing">
    <w:name w:val="No Spacing"/>
    <w:basedOn w:val="Normal"/>
    <w:uiPriority w:val="1"/>
    <w:qFormat/>
    <w:rsid w:val="00D35F33"/>
  </w:style>
  <w:style w:type="paragraph" w:styleId="ListParagraph">
    <w:name w:val="List Paragraph"/>
    <w:basedOn w:val="Normal"/>
    <w:uiPriority w:val="34"/>
    <w:qFormat/>
    <w:rsid w:val="00D35F33"/>
    <w:pPr>
      <w:ind w:left="720"/>
      <w:contextualSpacing/>
    </w:pPr>
  </w:style>
  <w:style w:type="paragraph" w:styleId="Quote">
    <w:name w:val="Quote"/>
    <w:basedOn w:val="Normal"/>
    <w:next w:val="Normal"/>
    <w:link w:val="QuoteChar"/>
    <w:uiPriority w:val="29"/>
    <w:qFormat/>
    <w:rsid w:val="00D35F33"/>
    <w:pPr>
      <w:spacing w:before="200"/>
      <w:ind w:left="360" w:right="360"/>
    </w:pPr>
    <w:rPr>
      <w:i/>
      <w:iCs/>
      <w:lang w:bidi="en-US"/>
    </w:rPr>
  </w:style>
  <w:style w:type="character" w:customStyle="1" w:styleId="QuoteChar">
    <w:name w:val="Quote Char"/>
    <w:basedOn w:val="DefaultParagraphFont"/>
    <w:link w:val="Quote"/>
    <w:uiPriority w:val="29"/>
    <w:rsid w:val="00D35F33"/>
    <w:rPr>
      <w:i/>
      <w:iCs/>
    </w:rPr>
  </w:style>
  <w:style w:type="paragraph" w:styleId="IntenseQuote">
    <w:name w:val="Intense Quote"/>
    <w:basedOn w:val="Normal"/>
    <w:next w:val="Normal"/>
    <w:link w:val="IntenseQuoteChar"/>
    <w:uiPriority w:val="30"/>
    <w:qFormat/>
    <w:rsid w:val="00D35F33"/>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D35F33"/>
    <w:rPr>
      <w:b/>
      <w:bCs/>
      <w:i/>
      <w:iCs/>
    </w:rPr>
  </w:style>
  <w:style w:type="character" w:styleId="SubtleEmphasis">
    <w:name w:val="Subtle Emphasis"/>
    <w:uiPriority w:val="19"/>
    <w:qFormat/>
    <w:rsid w:val="00D35F33"/>
    <w:rPr>
      <w:i/>
      <w:iCs/>
    </w:rPr>
  </w:style>
  <w:style w:type="character" w:styleId="IntenseEmphasis">
    <w:name w:val="Intense Emphasis"/>
    <w:uiPriority w:val="21"/>
    <w:qFormat/>
    <w:rsid w:val="00D35F33"/>
    <w:rPr>
      <w:b/>
      <w:bCs/>
    </w:rPr>
  </w:style>
  <w:style w:type="character" w:styleId="SubtleReference">
    <w:name w:val="Subtle Reference"/>
    <w:uiPriority w:val="31"/>
    <w:qFormat/>
    <w:rsid w:val="00D35F33"/>
    <w:rPr>
      <w:smallCaps/>
    </w:rPr>
  </w:style>
  <w:style w:type="character" w:styleId="IntenseReference">
    <w:name w:val="Intense Reference"/>
    <w:uiPriority w:val="32"/>
    <w:qFormat/>
    <w:rsid w:val="00D35F33"/>
    <w:rPr>
      <w:smallCaps/>
      <w:spacing w:val="5"/>
      <w:u w:val="single"/>
    </w:rPr>
  </w:style>
  <w:style w:type="character" w:styleId="BookTitle">
    <w:name w:val="Book Title"/>
    <w:uiPriority w:val="33"/>
    <w:qFormat/>
    <w:rsid w:val="00D35F33"/>
    <w:rPr>
      <w:i/>
      <w:iCs/>
      <w:smallCaps/>
      <w:spacing w:val="5"/>
    </w:rPr>
  </w:style>
  <w:style w:type="paragraph" w:styleId="TOCHeading">
    <w:name w:val="TOC Heading"/>
    <w:basedOn w:val="Heading1"/>
    <w:next w:val="Normal"/>
    <w:uiPriority w:val="39"/>
    <w:semiHidden/>
    <w:unhideWhenUsed/>
    <w:qFormat/>
    <w:rsid w:val="00D35F33"/>
    <w:pPr>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Chenot</dc:creator>
  <cp:lastModifiedBy>Morgan, Matt</cp:lastModifiedBy>
  <cp:revision>2</cp:revision>
  <dcterms:created xsi:type="dcterms:W3CDTF">2017-01-13T21:02:00Z</dcterms:created>
  <dcterms:modified xsi:type="dcterms:W3CDTF">2017-01-13T21:02:00Z</dcterms:modified>
</cp:coreProperties>
</file>